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B4C" w:rsidRPr="00513B4C" w:rsidRDefault="00513B4C" w:rsidP="00513B4C">
      <w:pPr>
        <w:shd w:val="clear" w:color="auto" w:fill="FFFFFF"/>
        <w:spacing w:after="0" w:line="312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513B4C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Полномочия Совета,</w:t>
      </w:r>
      <w:r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 </w:t>
      </w:r>
      <w:bookmarkStart w:id="0" w:name="_GoBack"/>
      <w:bookmarkEnd w:id="0"/>
      <w:r w:rsidRPr="00513B4C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нормативные акты, определяющие полномочия, задачи и функции</w:t>
      </w:r>
    </w:p>
    <w:p w:rsidR="00513B4C" w:rsidRPr="00513B4C" w:rsidRDefault="00513B4C" w:rsidP="00513B4C">
      <w:pPr>
        <w:spacing w:after="0" w:line="360" w:lineRule="atLeast"/>
        <w:jc w:val="both"/>
        <w:textAlignment w:val="baseline"/>
        <w:outlineLvl w:val="3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13B4C">
        <w:rPr>
          <w:rFonts w:ascii="Georgia" w:eastAsia="Times New Roman" w:hAnsi="Georgia" w:cs="Times New Roman"/>
          <w:color w:val="0000FF"/>
          <w:sz w:val="24"/>
          <w:szCs w:val="24"/>
          <w:bdr w:val="none" w:sz="0" w:space="0" w:color="auto" w:frame="1"/>
          <w:lang w:eastAsia="ru-RU"/>
        </w:rPr>
        <w:t>В исключительной компетенции Совета находятся:</w:t>
      </w:r>
      <w:r w:rsidRPr="00513B4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513B4C">
        <w:rPr>
          <w:rFonts w:ascii="Georgia" w:eastAsia="Times New Roman" w:hAnsi="Georgia" w:cs="Times New Roman"/>
          <w:color w:val="0000FF"/>
          <w:sz w:val="24"/>
          <w:szCs w:val="24"/>
          <w:bdr w:val="none" w:sz="0" w:space="0" w:color="auto" w:frame="1"/>
          <w:lang w:eastAsia="ru-RU"/>
        </w:rPr>
        <w:t>1) принятие устава Сельского поселения и внесение в него изменений и дополнений;</w:t>
      </w:r>
      <w:r w:rsidRPr="00513B4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513B4C">
        <w:rPr>
          <w:rFonts w:ascii="Georgia" w:eastAsia="Times New Roman" w:hAnsi="Georgia" w:cs="Times New Roman"/>
          <w:color w:val="0000FF"/>
          <w:sz w:val="24"/>
          <w:szCs w:val="24"/>
          <w:bdr w:val="none" w:sz="0" w:space="0" w:color="auto" w:frame="1"/>
          <w:lang w:eastAsia="ru-RU"/>
        </w:rPr>
        <w:t>2) утверждение местного бюджета и отчета о его исполнении;</w:t>
      </w:r>
      <w:r w:rsidRPr="00513B4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513B4C">
        <w:rPr>
          <w:rFonts w:ascii="Georgia" w:eastAsia="Times New Roman" w:hAnsi="Georgia" w:cs="Times New Roman"/>
          <w:color w:val="0000FF"/>
          <w:sz w:val="24"/>
          <w:szCs w:val="24"/>
          <w:bdr w:val="none" w:sz="0" w:space="0" w:color="auto" w:frame="1"/>
          <w:lang w:eastAsia="ru-RU"/>
        </w:rPr>
        <w:t>3) установление, изменение и отмена местных налогов и сборов в соответствии с законодательством Российской Федерации о налогах и сборах;</w:t>
      </w:r>
      <w:r w:rsidRPr="00513B4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513B4C">
        <w:rPr>
          <w:rFonts w:ascii="Georgia" w:eastAsia="Times New Roman" w:hAnsi="Georgia" w:cs="Times New Roman"/>
          <w:color w:val="0000FF"/>
          <w:sz w:val="24"/>
          <w:szCs w:val="24"/>
          <w:bdr w:val="none" w:sz="0" w:space="0" w:color="auto" w:frame="1"/>
          <w:lang w:eastAsia="ru-RU"/>
        </w:rPr>
        <w:t>4) принятие планов и программ развития Сельского поселения, утверждение отчетов об их исполнении;</w:t>
      </w:r>
      <w:r w:rsidRPr="00513B4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513B4C">
        <w:rPr>
          <w:rFonts w:ascii="Georgia" w:eastAsia="Times New Roman" w:hAnsi="Georgia" w:cs="Times New Roman"/>
          <w:color w:val="0000FF"/>
          <w:sz w:val="24"/>
          <w:szCs w:val="24"/>
          <w:bdr w:val="none" w:sz="0" w:space="0" w:color="auto" w:frame="1"/>
          <w:lang w:eastAsia="ru-RU"/>
        </w:rPr>
        <w:t>5) определение порядка управления и распоряжения имуществом, находящимся в муниципальной собственности;</w:t>
      </w:r>
      <w:r w:rsidRPr="00513B4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513B4C">
        <w:rPr>
          <w:rFonts w:ascii="Georgia" w:eastAsia="Times New Roman" w:hAnsi="Georgia" w:cs="Times New Roman"/>
          <w:color w:val="0000FF"/>
          <w:sz w:val="24"/>
          <w:szCs w:val="24"/>
          <w:bdr w:val="none" w:sz="0" w:space="0" w:color="auto" w:frame="1"/>
          <w:lang w:eastAsia="ru-RU"/>
        </w:rPr>
        <w:t>6) 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  <w:r w:rsidRPr="00513B4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513B4C">
        <w:rPr>
          <w:rFonts w:ascii="Georgia" w:eastAsia="Times New Roman" w:hAnsi="Georgia" w:cs="Times New Roman"/>
          <w:color w:val="0000FF"/>
          <w:sz w:val="24"/>
          <w:szCs w:val="24"/>
          <w:bdr w:val="none" w:sz="0" w:space="0" w:color="auto" w:frame="1"/>
          <w:lang w:eastAsia="ru-RU"/>
        </w:rPr>
        <w:t>7) определение порядка участия Сельского поселения в организациях межмуниципального сотрудничества;</w:t>
      </w:r>
      <w:r w:rsidRPr="00513B4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513B4C">
        <w:rPr>
          <w:rFonts w:ascii="Georgia" w:eastAsia="Times New Roman" w:hAnsi="Georgia" w:cs="Times New Roman"/>
          <w:color w:val="0000FF"/>
          <w:sz w:val="24"/>
          <w:szCs w:val="24"/>
          <w:bdr w:val="none" w:sz="0" w:space="0" w:color="auto" w:frame="1"/>
          <w:lang w:eastAsia="ru-RU"/>
        </w:rPr>
        <w:t>8) определение порядка материально-технического и организационного обеспечения деятельности органов местного самоуправления;</w:t>
      </w:r>
      <w:r w:rsidRPr="00513B4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513B4C">
        <w:rPr>
          <w:rFonts w:ascii="Georgia" w:eastAsia="Times New Roman" w:hAnsi="Georgia" w:cs="Times New Roman"/>
          <w:color w:val="0000FF"/>
          <w:sz w:val="24"/>
          <w:szCs w:val="24"/>
          <w:bdr w:val="none" w:sz="0" w:space="0" w:color="auto" w:frame="1"/>
          <w:lang w:eastAsia="ru-RU"/>
        </w:rPr>
        <w:t>9)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значения;</w:t>
      </w:r>
      <w:r w:rsidRPr="00513B4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513B4C">
        <w:rPr>
          <w:rFonts w:ascii="Georgia" w:eastAsia="Times New Roman" w:hAnsi="Georgia" w:cs="Times New Roman"/>
          <w:color w:val="0000FF"/>
          <w:sz w:val="24"/>
          <w:szCs w:val="24"/>
          <w:bdr w:val="none" w:sz="0" w:space="0" w:color="auto" w:frame="1"/>
          <w:lang w:eastAsia="ru-RU"/>
        </w:rPr>
        <w:t>10) принятие решения об удалении главы Сельского поселения в отставку.</w:t>
      </w:r>
      <w:r w:rsidRPr="00513B4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513B4C">
        <w:rPr>
          <w:rFonts w:ascii="Georgia" w:eastAsia="Times New Roman" w:hAnsi="Georgia" w:cs="Times New Roman"/>
          <w:color w:val="0000FF"/>
          <w:sz w:val="24"/>
          <w:szCs w:val="24"/>
          <w:bdr w:val="none" w:sz="0" w:space="0" w:color="auto" w:frame="1"/>
          <w:lang w:eastAsia="ru-RU"/>
        </w:rPr>
        <w:t>7. Иные полномочия Совета определяются федеральными законами и принимаемыми в соответствии с ними Конституцией Республики Башкортостан, законами Республики Башкортостан и  Уставом сельского поселения.</w:t>
      </w:r>
    </w:p>
    <w:p w:rsidR="00513B4C" w:rsidRPr="00513B4C" w:rsidRDefault="00513B4C" w:rsidP="00513B4C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513B4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Федеральный закон от 06 октября 2003 года № 131 — ФЗ «Об общих принципах организации местного самоуправления в Российской Федерации»</w:t>
      </w:r>
    </w:p>
    <w:p w:rsidR="00513B4C" w:rsidRDefault="00513B4C" w:rsidP="00513B4C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513B4C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Устав сельского поселения </w:t>
      </w:r>
      <w:r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Тимировский </w:t>
      </w:r>
      <w:r w:rsidRPr="00513B4C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сельсовет муниципального района Бурзянский район Республики Башкортостан</w:t>
      </w:r>
    </w:p>
    <w:p w:rsidR="00513B4C" w:rsidRPr="00513B4C" w:rsidRDefault="00513B4C" w:rsidP="00513B4C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513B4C" w:rsidRPr="00513B4C" w:rsidRDefault="00513B4C" w:rsidP="00513B4C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hyperlink r:id="rId5" w:history="1">
        <w:r w:rsidRPr="00513B4C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Правила депутатской этики Совета сельского поселения </w:t>
        </w:r>
        <w:r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Тимировский </w:t>
        </w:r>
        <w:r w:rsidRPr="00513B4C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сельсовет муниципального района Бурзянский район Республики Башкортостан</w:t>
        </w:r>
      </w:hyperlink>
    </w:p>
    <w:p w:rsidR="00513B4C" w:rsidRDefault="00513B4C" w:rsidP="00513B4C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hyperlink r:id="rId6" w:history="1">
        <w:r w:rsidRPr="00513B4C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Положение о порядке проведения проверки и опубликования сведений о доходах, расходах, об имуществе и обязательствах имущественного характера предоставленных депутатами Совета сельского поселения </w:t>
        </w:r>
        <w:r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Тимировский </w:t>
        </w:r>
        <w:r w:rsidRPr="00513B4C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сельсовет муниципального района Бурзянский район Республики Башкортостан</w:t>
        </w:r>
      </w:hyperlink>
    </w:p>
    <w:p w:rsidR="00513B4C" w:rsidRPr="00513B4C" w:rsidRDefault="00513B4C" w:rsidP="00513B4C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513B4C" w:rsidRPr="00513B4C" w:rsidRDefault="00513B4C" w:rsidP="00513B4C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hyperlink r:id="rId7" w:history="1">
        <w:r w:rsidRPr="00513B4C">
          <w:rPr>
            <w:rFonts w:ascii="Georgia" w:eastAsia="Times New Roman" w:hAnsi="Georgia" w:cs="Times New Roman"/>
            <w:color w:val="FF4B33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Порядок сообщения депутатами Совета сельского поселения </w:t>
        </w:r>
        <w:r>
          <w:rPr>
            <w:rFonts w:ascii="Georgia" w:eastAsia="Times New Roman" w:hAnsi="Georgia" w:cs="Times New Roman"/>
            <w:color w:val="FF4B33"/>
            <w:sz w:val="24"/>
            <w:szCs w:val="24"/>
            <w:u w:val="single"/>
            <w:bdr w:val="none" w:sz="0" w:space="0" w:color="auto" w:frame="1"/>
            <w:lang w:eastAsia="ru-RU"/>
          </w:rPr>
          <w:t>Тимировский</w:t>
        </w:r>
        <w:r w:rsidRPr="00513B4C">
          <w:rPr>
            <w:rFonts w:ascii="Georgia" w:eastAsia="Times New Roman" w:hAnsi="Georgia" w:cs="Times New Roman"/>
            <w:color w:val="FF4B33"/>
            <w:sz w:val="24"/>
            <w:szCs w:val="24"/>
            <w:u w:val="single"/>
            <w:bdr w:val="none" w:sz="0" w:space="0" w:color="auto" w:frame="1"/>
            <w:lang w:eastAsia="ru-RU"/>
          </w:rPr>
          <w:t>сельсовет муниципального района Бурзянский район Республики Башкортостан о возникновении личной заинтересованности при осуществлении своих полномочий, которая приводит или может привести к конфликту интересов</w:t>
        </w:r>
      </w:hyperlink>
    </w:p>
    <w:p w:rsidR="00DA48C2" w:rsidRDefault="00DA48C2"/>
    <w:sectPr w:rsidR="00DA4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438"/>
    <w:rsid w:val="00442438"/>
    <w:rsid w:val="00513B4C"/>
    <w:rsid w:val="00DA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3B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513B4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3B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13B4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13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13B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3B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513B4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3B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13B4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13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13B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9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skar.burzyan.ru/wp-content/uploads/66-%D0%BF%D0%BE%D1%80%D1%8F%D0%B4%D0%BE%D0%BA-%D1%81%D0%BE%D0%BE%D0%B1%D1%89%D0%B5%D0%BD%D0%B8%D1%8F-%D0%B4%D0%B5%D0%BF%D1%83%D1%82%D0%B0%D1%82%D1%8B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skar.burzyan.ru/wp-content/uploads/67-%D0%BF%D0%BE%D1%80%D1%8F%D0%B4%D0%BE%D0%BA-%D0%BE%D0%BF%D1%83%D0%B1%D0%BB%D0%B8%D0%BA%D0%BE%D0%B2%D0%B0%D0%BD%D0%B8%D1%8F.pdf" TargetMode="External"/><Relationship Id="rId5" Type="http://schemas.openxmlformats.org/officeDocument/2006/relationships/hyperlink" Target="http://askar.burzyan.ru/wp-content/uploads/%E2%84%96-74-%D1%8D%D1%82%D0%B8%D0%BA%D0%B5%D1%82-%D1%81%D0%BE%D0%B2%D0%B5%D1%82%D0%B0-1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Разина</dc:creator>
  <cp:lastModifiedBy>Разина</cp:lastModifiedBy>
  <cp:revision>2</cp:revision>
  <dcterms:created xsi:type="dcterms:W3CDTF">2017-03-20T15:50:00Z</dcterms:created>
  <dcterms:modified xsi:type="dcterms:W3CDTF">2017-03-20T15:50:00Z</dcterms:modified>
</cp:coreProperties>
</file>