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4FC" w:rsidRDefault="001E14FC" w:rsidP="00DA45DA">
      <w:pPr>
        <w:pStyle w:val="1"/>
        <w:framePr w:w="4434" w:h="1606" w:wrap="auto" w:x="1141" w:y="-128"/>
      </w:pPr>
      <w:r>
        <w:drawing>
          <wp:anchor distT="36195" distB="36195" distL="6401435" distR="6401435" simplePos="0" relativeHeight="251659264" behindDoc="1" locked="0" layoutInCell="1" allowOverlap="1" wp14:anchorId="755DF494" wp14:editId="307CC515">
            <wp:simplePos x="0" y="0"/>
            <wp:positionH relativeFrom="margin">
              <wp:posOffset>2971800</wp:posOffset>
            </wp:positionH>
            <wp:positionV relativeFrom="paragraph">
              <wp:posOffset>-1742440</wp:posOffset>
            </wp:positionV>
            <wp:extent cx="714375" cy="876300"/>
            <wp:effectExtent l="0" t="0" r="952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contrast="20000"/>
                      <a:extLst>
                        <a:ext uri="{28A0092B-C50C-407E-A947-70E740481C1C}">
                          <a14:useLocalDpi xmlns:a14="http://schemas.microsoft.com/office/drawing/2010/main" val="0"/>
                        </a:ext>
                      </a:extLst>
                    </a:blip>
                    <a:srcRect/>
                    <a:stretch>
                      <a:fillRect/>
                    </a:stretch>
                  </pic:blipFill>
                  <pic:spPr bwMode="auto">
                    <a:xfrm>
                      <a:off x="0" y="0"/>
                      <a:ext cx="714375" cy="876300"/>
                    </a:xfrm>
                    <a:prstGeom prst="rect">
                      <a:avLst/>
                    </a:prstGeom>
                    <a:noFill/>
                  </pic:spPr>
                </pic:pic>
              </a:graphicData>
            </a:graphic>
            <wp14:sizeRelH relativeFrom="page">
              <wp14:pctWidth>0</wp14:pctWidth>
            </wp14:sizeRelH>
            <wp14:sizeRelV relativeFrom="page">
              <wp14:pctHeight>0</wp14:pctHeight>
            </wp14:sizeRelV>
          </wp:anchor>
        </w:drawing>
      </w:r>
      <w:r>
        <w:rPr>
          <w:sz w:val="24"/>
        </w:rPr>
        <w:t>Б</w:t>
      </w:r>
      <w:r>
        <w:t>А</w:t>
      </w:r>
      <w:r>
        <w:rPr>
          <w:sz w:val="24"/>
        </w:rPr>
        <w:t>Ш</w:t>
      </w:r>
      <w:r>
        <w:rPr>
          <w:rFonts w:ascii="Lucida Sans Unicode" w:hAnsi="Lucida Sans Unicode" w:cs="Lucida Sans Unicode"/>
          <w:sz w:val="24"/>
          <w:lang w:val="be-BY"/>
        </w:rPr>
        <w:t>Ҡ</w:t>
      </w:r>
      <w:r>
        <w:t>О</w:t>
      </w:r>
      <w:r>
        <w:rPr>
          <w:sz w:val="24"/>
        </w:rPr>
        <w:t>РТ</w:t>
      </w:r>
      <w:r>
        <w:t>ОС</w:t>
      </w:r>
      <w:r>
        <w:rPr>
          <w:sz w:val="24"/>
        </w:rPr>
        <w:t>ТАН</w:t>
      </w:r>
      <w:r>
        <w:t xml:space="preserve">  </w:t>
      </w:r>
      <w:r>
        <w:rPr>
          <w:sz w:val="24"/>
        </w:rPr>
        <w:t>РЕ</w:t>
      </w:r>
      <w:r>
        <w:t>С</w:t>
      </w:r>
      <w:r>
        <w:rPr>
          <w:sz w:val="24"/>
        </w:rPr>
        <w:t>ПУБЛИКА</w:t>
      </w:r>
      <w:r>
        <w:rPr>
          <w:rFonts w:ascii="Times New Roman" w:hAnsi="Times New Roman"/>
          <w:sz w:val="24"/>
          <w:lang w:val="be-BY"/>
        </w:rPr>
        <w:t>Һ</w:t>
      </w:r>
      <w:r>
        <w:rPr>
          <w:sz w:val="24"/>
        </w:rPr>
        <w:t>Ы</w:t>
      </w:r>
    </w:p>
    <w:p w:rsidR="001E14FC" w:rsidRDefault="001E14FC" w:rsidP="00DA45DA">
      <w:pPr>
        <w:framePr w:w="4434" w:h="1606" w:hSpace="180" w:wrap="auto" w:vAnchor="text" w:hAnchor="page" w:x="1141" w:y="-128"/>
        <w:jc w:val="center"/>
        <w:rPr>
          <w:rFonts w:ascii="TimBashk" w:hAnsi="TimBashk"/>
          <w:b/>
          <w:noProof/>
          <w:sz w:val="22"/>
        </w:rPr>
      </w:pPr>
      <w:r>
        <w:rPr>
          <w:rFonts w:ascii="TimBashk" w:hAnsi="TimBashk"/>
          <w:b/>
          <w:noProof/>
        </w:rPr>
        <w:t>Б</w:t>
      </w:r>
      <w:r>
        <w:rPr>
          <w:b/>
          <w:noProof/>
          <w:lang w:val="be-BY"/>
        </w:rPr>
        <w:t>Ө</w:t>
      </w:r>
      <w:r>
        <w:rPr>
          <w:rFonts w:ascii="TimBashk" w:hAnsi="TimBashk"/>
          <w:b/>
          <w:noProof/>
        </w:rPr>
        <w:t>РЙ</w:t>
      </w:r>
      <w:r>
        <w:rPr>
          <w:b/>
          <w:noProof/>
          <w:lang w:val="be-BY"/>
        </w:rPr>
        <w:t>Ә</w:t>
      </w:r>
      <w:r>
        <w:rPr>
          <w:rFonts w:ascii="TimBashk" w:hAnsi="TimBashk"/>
          <w:b/>
          <w:noProof/>
        </w:rPr>
        <w:t>Н РАЙОНЫ</w:t>
      </w:r>
    </w:p>
    <w:p w:rsidR="001E14FC" w:rsidRDefault="001E14FC" w:rsidP="00DA45DA">
      <w:pPr>
        <w:pStyle w:val="a3"/>
        <w:framePr w:h="1606" w:wrap="auto" w:x="1141"/>
        <w:rPr>
          <w:rFonts w:ascii="Times New Roman" w:hAnsi="Times New Roman"/>
          <w:lang w:val="be-BY"/>
        </w:rPr>
      </w:pPr>
      <w:r>
        <w:t xml:space="preserve"> МУНИЦИПАЛЬ РАЙОНЫНЫ</w:t>
      </w:r>
      <w:r>
        <w:rPr>
          <w:rFonts w:ascii="Times New Roman" w:hAnsi="Times New Roman"/>
          <w:lang w:val="be-BY"/>
        </w:rPr>
        <w:t>Ң</w:t>
      </w:r>
    </w:p>
    <w:p w:rsidR="001E14FC" w:rsidRDefault="001E14FC" w:rsidP="00DA45DA">
      <w:pPr>
        <w:pStyle w:val="a3"/>
        <w:framePr w:h="1606" w:wrap="auto" w:x="1141"/>
        <w:rPr>
          <w:sz w:val="24"/>
        </w:rPr>
      </w:pPr>
      <w:r>
        <w:t xml:space="preserve">  ТИМЕР  АУЫЛ СОВЕТЫ </w:t>
      </w:r>
    </w:p>
    <w:p w:rsidR="001E14FC" w:rsidRPr="00153EFA" w:rsidRDefault="001E14FC" w:rsidP="00DA45DA">
      <w:pPr>
        <w:framePr w:w="4434" w:h="1606" w:hSpace="180" w:wrap="auto" w:vAnchor="text" w:hAnchor="page" w:x="1141" w:y="-128"/>
        <w:jc w:val="center"/>
        <w:rPr>
          <w:rFonts w:ascii="a_Timer Bashkir" w:hAnsi="a_Timer Bashkir" w:cs="Lucida Sans Unicode"/>
          <w:b/>
          <w:noProof/>
          <w:sz w:val="20"/>
          <w:lang w:val="be-BY"/>
        </w:rPr>
      </w:pPr>
      <w:r>
        <w:rPr>
          <w:rFonts w:ascii="TimBashk" w:hAnsi="TimBashk"/>
          <w:b/>
          <w:noProof/>
        </w:rPr>
        <w:t xml:space="preserve"> АУЫЛ  БИЛ</w:t>
      </w:r>
      <w:r>
        <w:rPr>
          <w:b/>
          <w:noProof/>
          <w:lang w:val="be-BY"/>
        </w:rPr>
        <w:t>Ә</w:t>
      </w:r>
      <w:r>
        <w:rPr>
          <w:rFonts w:ascii="TimBashk" w:hAnsi="TimBashk"/>
          <w:b/>
          <w:noProof/>
        </w:rPr>
        <w:t>М</w:t>
      </w:r>
      <w:r>
        <w:rPr>
          <w:b/>
          <w:noProof/>
          <w:lang w:val="be-BY"/>
        </w:rPr>
        <w:t>ӘҺ</w:t>
      </w:r>
      <w:r>
        <w:rPr>
          <w:rFonts w:ascii="TimBashk" w:hAnsi="TimBashk"/>
          <w:b/>
          <w:noProof/>
        </w:rPr>
        <w:t xml:space="preserve">Е </w:t>
      </w:r>
      <w:r>
        <w:rPr>
          <w:rFonts w:ascii="TimBashk" w:hAnsi="TimBashk"/>
          <w:b/>
          <w:noProof/>
          <w:lang w:val="be-BY"/>
        </w:rPr>
        <w:t xml:space="preserve"> </w:t>
      </w:r>
      <w:r>
        <w:rPr>
          <w:rFonts w:ascii="TimBashk" w:hAnsi="TimBashk"/>
          <w:b/>
          <w:noProof/>
        </w:rPr>
        <w:t xml:space="preserve">СОВЕТЫ </w:t>
      </w:r>
    </w:p>
    <w:p w:rsidR="001E14FC" w:rsidRDefault="001E14FC" w:rsidP="001E14FC">
      <w:pPr>
        <w:framePr w:w="4383" w:h="1732" w:hSpace="181" w:wrap="notBeside" w:vAnchor="text" w:hAnchor="page" w:x="7056" w:y="-129"/>
        <w:jc w:val="center"/>
        <w:rPr>
          <w:rFonts w:ascii="TimBashk" w:hAnsi="TimBashk"/>
          <w:b/>
          <w:noProof/>
        </w:rPr>
      </w:pPr>
      <w:r>
        <w:rPr>
          <w:rFonts w:ascii="TimBashk" w:hAnsi="TimBashk"/>
          <w:b/>
          <w:noProof/>
        </w:rPr>
        <w:t>СОВЕТ СЕЛЬСКОГО ПОСЕЛЕНИЯ  ТИМИРОВСКИЙ СЕЛЬСОВЕТ МУНИЦИПАЛЬНОГО РАЙОНА БУРЗЯНСКИЙ  РАЙОН</w:t>
      </w:r>
    </w:p>
    <w:p w:rsidR="001E14FC" w:rsidRDefault="001E14FC" w:rsidP="001E14FC">
      <w:pPr>
        <w:framePr w:w="4383" w:h="1732" w:hSpace="181" w:wrap="notBeside" w:vAnchor="text" w:hAnchor="page" w:x="7056" w:y="-129"/>
        <w:jc w:val="center"/>
        <w:rPr>
          <w:rFonts w:ascii="TimBashk" w:hAnsi="TimBashk"/>
          <w:b/>
          <w:noProof/>
        </w:rPr>
      </w:pPr>
      <w:r>
        <w:rPr>
          <w:rFonts w:ascii="TimBashk" w:hAnsi="TimBashk"/>
          <w:b/>
          <w:noProof/>
        </w:rPr>
        <w:t>РЕСПУБЛИКИ  БАШКОРТОСТАН</w:t>
      </w:r>
    </w:p>
    <w:p w:rsidR="001E14FC" w:rsidRDefault="001E14FC" w:rsidP="001E14FC">
      <w:pPr>
        <w:framePr w:w="4383" w:h="1732" w:hSpace="181" w:wrap="notBeside" w:vAnchor="text" w:hAnchor="page" w:x="7056" w:y="-129"/>
        <w:jc w:val="center"/>
      </w:pPr>
    </w:p>
    <w:p w:rsidR="001E14FC" w:rsidRDefault="00FE37A3" w:rsidP="001E14FC">
      <w:r>
        <w:rPr>
          <w:noProof/>
        </w:rPr>
        <mc:AlternateContent>
          <mc:Choice Requires="wps">
            <w:drawing>
              <wp:anchor distT="0" distB="0" distL="114300" distR="114300" simplePos="0" relativeHeight="251661312" behindDoc="0" locked="0" layoutInCell="1" allowOverlap="1" wp14:anchorId="09E17292" wp14:editId="28F50389">
                <wp:simplePos x="0" y="0"/>
                <wp:positionH relativeFrom="column">
                  <wp:posOffset>-376555</wp:posOffset>
                </wp:positionH>
                <wp:positionV relativeFrom="paragraph">
                  <wp:posOffset>1136015</wp:posOffset>
                </wp:positionV>
                <wp:extent cx="65151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89.45pt" to="483.35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" strokeweight="2pt">
                <v:stroke startarrowwidth="narrow" startarrowlength="short" endarrowwidth="narrow" endarrowlength="short"/>
              </v:line>
            </w:pict>
          </mc:Fallback>
        </mc:AlternateContent>
      </w:r>
      <w:r w:rsidR="001E14FC">
        <w:rPr>
          <w:noProof/>
        </w:rPr>
        <w:drawing>
          <wp:anchor distT="36195" distB="36195" distL="6401435" distR="6401435" simplePos="0" relativeHeight="251660288" behindDoc="1" locked="0" layoutInCell="1" allowOverlap="1" wp14:anchorId="0F266932" wp14:editId="4F9E604E">
            <wp:simplePos x="0" y="0"/>
            <wp:positionH relativeFrom="margin">
              <wp:posOffset>2647950</wp:posOffset>
            </wp:positionH>
            <wp:positionV relativeFrom="paragraph">
              <wp:posOffset>0</wp:posOffset>
            </wp:positionV>
            <wp:extent cx="714375" cy="876300"/>
            <wp:effectExtent l="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lum contrast="20000"/>
                      <a:extLst>
                        <a:ext uri="{28A0092B-C50C-407E-A947-70E740481C1C}">
                          <a14:useLocalDpi xmlns:a14="http://schemas.microsoft.com/office/drawing/2010/main" val="0"/>
                        </a:ext>
                      </a:extLst>
                    </a:blip>
                    <a:srcRect/>
                    <a:stretch>
                      <a:fillRect/>
                    </a:stretch>
                  </pic:blipFill>
                  <pic:spPr bwMode="auto">
                    <a:xfrm>
                      <a:off x="0" y="0"/>
                      <a:ext cx="714375" cy="876300"/>
                    </a:xfrm>
                    <a:prstGeom prst="rect">
                      <a:avLst/>
                    </a:prstGeom>
                    <a:noFill/>
                  </pic:spPr>
                </pic:pic>
              </a:graphicData>
            </a:graphic>
            <wp14:sizeRelH relativeFrom="page">
              <wp14:pctWidth>0</wp14:pctWidth>
            </wp14:sizeRelH>
            <wp14:sizeRelV relativeFrom="page">
              <wp14:pctHeight>0</wp14:pctHeight>
            </wp14:sizeRelV>
          </wp:anchor>
        </w:drawing>
      </w:r>
    </w:p>
    <w:p w:rsidR="001E14FC" w:rsidRDefault="001E14FC" w:rsidP="001E14FC">
      <w:pPr>
        <w:rPr>
          <w:b/>
          <w:lang w:val="be-BY"/>
        </w:rPr>
      </w:pPr>
      <w:r>
        <w:rPr>
          <w:b/>
        </w:rPr>
        <w:t xml:space="preserve">     </w:t>
      </w:r>
      <w:r>
        <w:rPr>
          <w:b/>
          <w:lang w:val="be-BY"/>
        </w:rPr>
        <w:t xml:space="preserve">                 </w:t>
      </w:r>
      <w:r w:rsidRPr="00933C75">
        <w:rPr>
          <w:b/>
        </w:rPr>
        <w:t xml:space="preserve">         </w:t>
      </w:r>
    </w:p>
    <w:p w:rsidR="003F6CF9" w:rsidRPr="00F3602D" w:rsidRDefault="003F6CF9" w:rsidP="003F6CF9">
      <w:pPr>
        <w:rPr>
          <w:b/>
          <w:sz w:val="32"/>
          <w:szCs w:val="32"/>
        </w:rPr>
      </w:pPr>
      <w:r w:rsidRPr="00290D19">
        <w:rPr>
          <w:b/>
          <w:sz w:val="32"/>
          <w:szCs w:val="32"/>
        </w:rPr>
        <w:t xml:space="preserve">    </w:t>
      </w:r>
      <w:r w:rsidRPr="00F3602D">
        <w:rPr>
          <w:b/>
          <w:sz w:val="32"/>
          <w:szCs w:val="32"/>
        </w:rPr>
        <w:t>КАРАР                                                                         РЕШЕНИЕ</w:t>
      </w:r>
    </w:p>
    <w:p w:rsidR="003F6CF9" w:rsidRPr="00F3602D" w:rsidRDefault="003F6CF9" w:rsidP="003F6CF9">
      <w:pPr>
        <w:rPr>
          <w:b/>
          <w:sz w:val="32"/>
          <w:szCs w:val="32"/>
        </w:rPr>
      </w:pPr>
    </w:p>
    <w:p w:rsidR="003F6CF9" w:rsidRDefault="003F6CF9" w:rsidP="003F6CF9">
      <w:pPr>
        <w:rPr>
          <w:b/>
        </w:rPr>
      </w:pPr>
      <w:r w:rsidRPr="00F3602D">
        <w:rPr>
          <w:b/>
        </w:rPr>
        <w:t xml:space="preserve"> </w:t>
      </w:r>
      <w:r>
        <w:rPr>
          <w:b/>
        </w:rPr>
        <w:t>«2</w:t>
      </w:r>
      <w:r w:rsidR="005A1CF3">
        <w:rPr>
          <w:b/>
        </w:rPr>
        <w:t>1</w:t>
      </w:r>
      <w:r>
        <w:rPr>
          <w:b/>
        </w:rPr>
        <w:t xml:space="preserve">» </w:t>
      </w:r>
      <w:r w:rsidR="003A0DBF">
        <w:rPr>
          <w:b/>
        </w:rPr>
        <w:t>декабрь</w:t>
      </w:r>
      <w:r>
        <w:rPr>
          <w:b/>
          <w:lang w:val="be-BY"/>
        </w:rPr>
        <w:t xml:space="preserve"> </w:t>
      </w:r>
      <w:r>
        <w:rPr>
          <w:b/>
        </w:rPr>
        <w:t xml:space="preserve"> 201</w:t>
      </w:r>
      <w:r w:rsidR="001131DC">
        <w:rPr>
          <w:b/>
        </w:rPr>
        <w:t>7</w:t>
      </w:r>
      <w:r>
        <w:rPr>
          <w:b/>
        </w:rPr>
        <w:t xml:space="preserve"> йыл                        № 2</w:t>
      </w:r>
      <w:r w:rsidR="00FF472D">
        <w:rPr>
          <w:b/>
        </w:rPr>
        <w:t>7</w:t>
      </w:r>
      <w:r>
        <w:rPr>
          <w:b/>
        </w:rPr>
        <w:t>-</w:t>
      </w:r>
      <w:r w:rsidR="003A0DBF">
        <w:rPr>
          <w:b/>
        </w:rPr>
        <w:t>24</w:t>
      </w:r>
      <w:r>
        <w:rPr>
          <w:b/>
        </w:rPr>
        <w:t>-1</w:t>
      </w:r>
      <w:r w:rsidR="003A0DBF">
        <w:rPr>
          <w:b/>
        </w:rPr>
        <w:t>2</w:t>
      </w:r>
      <w:r w:rsidR="005A1CF3">
        <w:rPr>
          <w:b/>
        </w:rPr>
        <w:t>6</w:t>
      </w:r>
      <w:bookmarkStart w:id="0" w:name="_GoBack"/>
      <w:bookmarkEnd w:id="0"/>
      <w:r>
        <w:rPr>
          <w:b/>
        </w:rPr>
        <w:t xml:space="preserve">                     «2</w:t>
      </w:r>
      <w:r w:rsidR="005A1CF3">
        <w:rPr>
          <w:b/>
        </w:rPr>
        <w:t>1</w:t>
      </w:r>
      <w:r>
        <w:rPr>
          <w:b/>
        </w:rPr>
        <w:t xml:space="preserve">» </w:t>
      </w:r>
      <w:r w:rsidR="003A0DBF">
        <w:rPr>
          <w:b/>
        </w:rPr>
        <w:t xml:space="preserve">декабря </w:t>
      </w:r>
      <w:r>
        <w:rPr>
          <w:b/>
        </w:rPr>
        <w:t xml:space="preserve"> 201</w:t>
      </w:r>
      <w:r w:rsidR="001131DC">
        <w:rPr>
          <w:b/>
        </w:rPr>
        <w:t>7</w:t>
      </w:r>
      <w:r>
        <w:rPr>
          <w:b/>
        </w:rPr>
        <w:t xml:space="preserve">  года</w:t>
      </w:r>
    </w:p>
    <w:p w:rsidR="005F0FDB" w:rsidRDefault="005F0FDB" w:rsidP="003F6CF9">
      <w:pPr>
        <w:rPr>
          <w:b/>
        </w:rPr>
      </w:pPr>
    </w:p>
    <w:p w:rsidR="005F0FDB" w:rsidRDefault="005F0FDB" w:rsidP="003F6CF9">
      <w:pPr>
        <w:rPr>
          <w:b/>
        </w:rPr>
      </w:pPr>
    </w:p>
    <w:p w:rsidR="003A0DBF" w:rsidRDefault="003A0DBF" w:rsidP="004F1972">
      <w:pPr>
        <w:pStyle w:val="ConsPlusTitle"/>
        <w:jc w:val="center"/>
        <w:rPr>
          <w:sz w:val="28"/>
          <w:szCs w:val="28"/>
        </w:rPr>
      </w:pPr>
      <w:r>
        <w:rPr>
          <w:sz w:val="28"/>
          <w:szCs w:val="28"/>
        </w:rPr>
        <w:t>РЕШЕНИЕ О БЮДЖЕТЕ СЕЛЬСКОГО ПОСЕЛЕНИЯ ТИМИРОВСКИЙ СЕЛЬСОВЕТ МУНИЦИПАЛЬНОГО РАЙОНА БУРЗЯНСКИЙ РАЙОН</w:t>
      </w:r>
      <w:r w:rsidR="004F1972">
        <w:rPr>
          <w:sz w:val="28"/>
          <w:szCs w:val="28"/>
        </w:rPr>
        <w:t xml:space="preserve"> </w:t>
      </w:r>
      <w:r>
        <w:rPr>
          <w:sz w:val="28"/>
          <w:szCs w:val="28"/>
        </w:rPr>
        <w:t>РЕСПУБЛИКИ БАШКОРТОСТАН</w:t>
      </w:r>
    </w:p>
    <w:p w:rsidR="003A0DBF" w:rsidRDefault="003A0DBF" w:rsidP="003A0DBF">
      <w:pPr>
        <w:pStyle w:val="ConsPlusTitle"/>
        <w:widowControl/>
        <w:ind w:firstLine="720"/>
        <w:jc w:val="center"/>
        <w:rPr>
          <w:sz w:val="28"/>
          <w:szCs w:val="28"/>
        </w:rPr>
      </w:pPr>
    </w:p>
    <w:p w:rsidR="003A0DBF" w:rsidRDefault="003A0DBF" w:rsidP="003A0DBF">
      <w:pPr>
        <w:pStyle w:val="ConsPlusTitle"/>
        <w:widowControl/>
        <w:jc w:val="center"/>
        <w:rPr>
          <w:sz w:val="28"/>
          <w:szCs w:val="28"/>
        </w:rPr>
      </w:pPr>
      <w:r>
        <w:rPr>
          <w:sz w:val="28"/>
          <w:szCs w:val="28"/>
        </w:rPr>
        <w:t>О бюджете сельского поселения Тимировский сельсовет муниципального района Бурзянский район Республики Башкортостан</w:t>
      </w:r>
      <w:r>
        <w:rPr>
          <w:sz w:val="28"/>
          <w:szCs w:val="28"/>
        </w:rPr>
        <w:br/>
        <w:t>на 2018 год и на плановый период 2019 и 2020 годов</w:t>
      </w:r>
    </w:p>
    <w:p w:rsidR="003A0DBF" w:rsidRDefault="003A0DBF" w:rsidP="003A0DBF">
      <w:pPr>
        <w:pStyle w:val="ConsPlusTitle"/>
        <w:widowControl/>
        <w:ind w:firstLine="720"/>
        <w:jc w:val="both"/>
        <w:rPr>
          <w:b w:val="0"/>
          <w:bCs w:val="0"/>
          <w:sz w:val="28"/>
          <w:szCs w:val="28"/>
        </w:rPr>
      </w:pPr>
    </w:p>
    <w:p w:rsidR="003A0DBF" w:rsidRDefault="003A0DBF" w:rsidP="009D785A">
      <w:pPr>
        <w:tabs>
          <w:tab w:val="left" w:pos="8080"/>
        </w:tabs>
        <w:autoSpaceDE w:val="0"/>
        <w:autoSpaceDN w:val="0"/>
        <w:adjustRightInd w:val="0"/>
        <w:ind w:firstLine="709"/>
        <w:jc w:val="both"/>
        <w:rPr>
          <w:b/>
          <w:bCs/>
          <w:sz w:val="28"/>
          <w:szCs w:val="28"/>
        </w:rPr>
      </w:pPr>
      <w:bookmarkStart w:id="1" w:name="Par12"/>
      <w:bookmarkEnd w:id="1"/>
      <w:r>
        <w:rPr>
          <w:b/>
          <w:bCs/>
          <w:sz w:val="28"/>
          <w:szCs w:val="28"/>
        </w:rPr>
        <w:t>Статья 1</w:t>
      </w:r>
    </w:p>
    <w:p w:rsidR="003A0DBF" w:rsidRDefault="003A0DBF" w:rsidP="009D785A">
      <w:pPr>
        <w:autoSpaceDE w:val="0"/>
        <w:autoSpaceDN w:val="0"/>
        <w:adjustRightInd w:val="0"/>
        <w:ind w:firstLine="709"/>
        <w:jc w:val="both"/>
        <w:rPr>
          <w:sz w:val="28"/>
          <w:szCs w:val="28"/>
        </w:rPr>
      </w:pPr>
      <w:r>
        <w:rPr>
          <w:sz w:val="28"/>
          <w:szCs w:val="28"/>
        </w:rPr>
        <w:t>1. Утвердить основные характеристики бюджета сельского поселения Тимировский сельсовет муниципального района Бурзянский район Республики Башкортостан на 2018 год:</w:t>
      </w:r>
    </w:p>
    <w:p w:rsidR="003A0DBF" w:rsidRDefault="003A0DBF" w:rsidP="009D785A">
      <w:pPr>
        <w:autoSpaceDE w:val="0"/>
        <w:autoSpaceDN w:val="0"/>
        <w:adjustRightInd w:val="0"/>
        <w:ind w:right="-2" w:firstLine="709"/>
        <w:jc w:val="both"/>
        <w:rPr>
          <w:sz w:val="28"/>
          <w:szCs w:val="28"/>
        </w:rPr>
      </w:pPr>
      <w:r>
        <w:rPr>
          <w:sz w:val="28"/>
          <w:szCs w:val="28"/>
        </w:rPr>
        <w:t>1) прогнозируемый общий объем доходов бюджета сельского поселения Тимировский  сельсовет муниципального района Бурзянский район Республики Башкортостан в сумме  1707,2 тыс. рублей;</w:t>
      </w:r>
    </w:p>
    <w:p w:rsidR="003A0DBF" w:rsidRDefault="003A0DBF" w:rsidP="009D785A">
      <w:pPr>
        <w:autoSpaceDE w:val="0"/>
        <w:autoSpaceDN w:val="0"/>
        <w:adjustRightInd w:val="0"/>
        <w:ind w:firstLine="709"/>
        <w:jc w:val="both"/>
        <w:rPr>
          <w:sz w:val="28"/>
          <w:szCs w:val="28"/>
        </w:rPr>
      </w:pPr>
      <w:r>
        <w:rPr>
          <w:sz w:val="28"/>
          <w:szCs w:val="28"/>
        </w:rPr>
        <w:t>2) общий объем расходов бюджета сельского поселения Тимировский сельсовет муниципального района Бурзянский район Республики Башкортостан в сумме  1707,2 тыс. рублей;</w:t>
      </w:r>
    </w:p>
    <w:p w:rsidR="003A0DBF" w:rsidRDefault="003A0DBF" w:rsidP="009D785A">
      <w:pPr>
        <w:autoSpaceDE w:val="0"/>
        <w:autoSpaceDN w:val="0"/>
        <w:adjustRightInd w:val="0"/>
        <w:ind w:firstLine="709"/>
        <w:jc w:val="both"/>
        <w:rPr>
          <w:sz w:val="28"/>
          <w:szCs w:val="28"/>
        </w:rPr>
      </w:pPr>
      <w:r>
        <w:rPr>
          <w:sz w:val="28"/>
          <w:szCs w:val="28"/>
        </w:rPr>
        <w:t>3) дефицит бюджета сельского поселения Тимировский сельсовет муниципального района Бурзянский район Республики Башкортостан в сумме 0 тыс. рублей;</w:t>
      </w:r>
    </w:p>
    <w:p w:rsidR="003A0DBF" w:rsidRDefault="003A0DBF" w:rsidP="009D785A">
      <w:pPr>
        <w:autoSpaceDE w:val="0"/>
        <w:autoSpaceDN w:val="0"/>
        <w:adjustRightInd w:val="0"/>
        <w:ind w:firstLine="709"/>
        <w:jc w:val="both"/>
        <w:rPr>
          <w:sz w:val="28"/>
          <w:szCs w:val="28"/>
        </w:rPr>
      </w:pPr>
      <w:r>
        <w:rPr>
          <w:sz w:val="28"/>
          <w:szCs w:val="28"/>
        </w:rPr>
        <w:t>2. Утвердить основные характеристики бюджета сельского поселения Тимировский сельсовет муниципального района Бурзянский район Республики Башкортостан на плановый период 2019 и 2020 годов:</w:t>
      </w:r>
    </w:p>
    <w:p w:rsidR="003A0DBF" w:rsidRDefault="003A0DBF" w:rsidP="009D785A">
      <w:pPr>
        <w:autoSpaceDE w:val="0"/>
        <w:autoSpaceDN w:val="0"/>
        <w:adjustRightInd w:val="0"/>
        <w:ind w:firstLine="709"/>
        <w:jc w:val="both"/>
        <w:rPr>
          <w:sz w:val="28"/>
          <w:szCs w:val="28"/>
        </w:rPr>
      </w:pPr>
      <w:r>
        <w:rPr>
          <w:sz w:val="28"/>
          <w:szCs w:val="28"/>
        </w:rPr>
        <w:t>1) прогнозируемый общий объем доходов бюджета сельского поселения Тимировский сельсовет муниципального района Бурзянский район Республики Башкортостан на 2019 год в сумме 1737 тыс. рублей и на 2020 год в сумме 1770 тыс. рублей;</w:t>
      </w:r>
    </w:p>
    <w:p w:rsidR="003A0DBF" w:rsidRDefault="003A0DBF" w:rsidP="009D785A">
      <w:pPr>
        <w:autoSpaceDE w:val="0"/>
        <w:autoSpaceDN w:val="0"/>
        <w:adjustRightInd w:val="0"/>
        <w:ind w:firstLine="709"/>
        <w:jc w:val="both"/>
        <w:rPr>
          <w:sz w:val="28"/>
          <w:szCs w:val="28"/>
          <w:lang w:eastAsia="en-US"/>
        </w:rPr>
      </w:pPr>
      <w:r>
        <w:rPr>
          <w:sz w:val="28"/>
          <w:szCs w:val="28"/>
        </w:rPr>
        <w:t xml:space="preserve">2) общий объем расходов бюджета сельского поселения Тимировский сельсовет муниципального района Бурзянский район Республики Башкортостан на 2019 год в сумме 1737 тыс. рублей, в том числе условно утвержденные расходы в сумме 29 тыс. рублей, и на 2020 год в сумме 1770 </w:t>
      </w:r>
      <w:r>
        <w:rPr>
          <w:sz w:val="28"/>
          <w:szCs w:val="28"/>
        </w:rPr>
        <w:lastRenderedPageBreak/>
        <w:t>тыс. рублей, в том числе условно утвержденные расходы в сумме 59 тыс. рублей;</w:t>
      </w:r>
    </w:p>
    <w:p w:rsidR="003A0DBF" w:rsidRDefault="003A0DBF" w:rsidP="009D785A">
      <w:pPr>
        <w:autoSpaceDE w:val="0"/>
        <w:autoSpaceDN w:val="0"/>
        <w:adjustRightInd w:val="0"/>
        <w:ind w:firstLine="709"/>
        <w:jc w:val="both"/>
        <w:rPr>
          <w:sz w:val="28"/>
          <w:szCs w:val="28"/>
        </w:rPr>
      </w:pPr>
      <w:r>
        <w:rPr>
          <w:sz w:val="28"/>
          <w:szCs w:val="28"/>
        </w:rPr>
        <w:t>3) дефицит бюджета сельского поселения Тимировский сельсовет муниципального района Бурзянский район Республики Башкортостан на 2019 год в сумме 0 тыс. рублей и на 2020 год в сумме 0 тыс. рублей.</w:t>
      </w:r>
    </w:p>
    <w:p w:rsidR="009D785A" w:rsidRDefault="009D785A" w:rsidP="009D785A">
      <w:pPr>
        <w:autoSpaceDE w:val="0"/>
        <w:autoSpaceDN w:val="0"/>
        <w:adjustRightInd w:val="0"/>
        <w:ind w:firstLine="709"/>
        <w:jc w:val="both"/>
        <w:rPr>
          <w:b/>
          <w:bCs/>
          <w:spacing w:val="-4"/>
          <w:sz w:val="28"/>
          <w:szCs w:val="28"/>
        </w:rPr>
      </w:pPr>
    </w:p>
    <w:p w:rsidR="003A0DBF" w:rsidRDefault="003A0DBF" w:rsidP="009D785A">
      <w:pPr>
        <w:autoSpaceDE w:val="0"/>
        <w:autoSpaceDN w:val="0"/>
        <w:adjustRightInd w:val="0"/>
        <w:ind w:firstLine="709"/>
        <w:jc w:val="both"/>
        <w:rPr>
          <w:spacing w:val="-4"/>
          <w:sz w:val="28"/>
          <w:szCs w:val="28"/>
        </w:rPr>
      </w:pPr>
      <w:r>
        <w:rPr>
          <w:b/>
          <w:bCs/>
          <w:spacing w:val="-4"/>
          <w:sz w:val="28"/>
          <w:szCs w:val="28"/>
        </w:rPr>
        <w:t>Статья  2</w:t>
      </w:r>
    </w:p>
    <w:p w:rsidR="003A0DBF" w:rsidRDefault="003A0DBF" w:rsidP="009D785A">
      <w:pPr>
        <w:autoSpaceDE w:val="0"/>
        <w:autoSpaceDN w:val="0"/>
        <w:adjustRightInd w:val="0"/>
        <w:ind w:firstLine="709"/>
        <w:jc w:val="both"/>
        <w:rPr>
          <w:spacing w:val="-4"/>
          <w:sz w:val="28"/>
          <w:szCs w:val="28"/>
        </w:rPr>
      </w:pPr>
      <w:r>
        <w:rPr>
          <w:spacing w:val="-4"/>
          <w:sz w:val="28"/>
          <w:szCs w:val="28"/>
        </w:rPr>
        <w:t>Установить, что муниципальные унитарные предприятия, созданные сельским поселением Тимировский сельсовет муниципального района Бурзянский район Республики Башкортостан, производят отчисления в бюджет сельского поселения Т</w:t>
      </w:r>
      <w:r w:rsidR="009D785A">
        <w:rPr>
          <w:spacing w:val="-4"/>
          <w:sz w:val="28"/>
          <w:szCs w:val="28"/>
        </w:rPr>
        <w:t>имировский</w:t>
      </w:r>
      <w:r>
        <w:rPr>
          <w:spacing w:val="-4"/>
          <w:sz w:val="28"/>
          <w:szCs w:val="28"/>
        </w:rPr>
        <w:t xml:space="preserve"> сельсовет муниципального района Бурзянский район Республики Башкортостан в размере 25 процентов от прибыли, остающейся после уплаты налогов и иных обязательных платежей в бюджет, в порядке, установленном Администрацией сельского поселения Тимировский сельсовет муниципального района Бурзянский район Республики Башкортостан.</w:t>
      </w:r>
    </w:p>
    <w:p w:rsidR="003A0DBF" w:rsidRDefault="003A0DBF" w:rsidP="009D785A">
      <w:pPr>
        <w:autoSpaceDE w:val="0"/>
        <w:autoSpaceDN w:val="0"/>
        <w:adjustRightInd w:val="0"/>
        <w:jc w:val="both"/>
        <w:rPr>
          <w:spacing w:val="-4"/>
          <w:sz w:val="28"/>
          <w:szCs w:val="28"/>
        </w:rPr>
      </w:pPr>
    </w:p>
    <w:p w:rsidR="003A0DBF" w:rsidRDefault="003A0DBF" w:rsidP="009D785A">
      <w:pPr>
        <w:autoSpaceDE w:val="0"/>
        <w:autoSpaceDN w:val="0"/>
        <w:adjustRightInd w:val="0"/>
        <w:ind w:firstLine="709"/>
        <w:jc w:val="both"/>
        <w:rPr>
          <w:spacing w:val="-4"/>
          <w:sz w:val="28"/>
          <w:szCs w:val="28"/>
        </w:rPr>
      </w:pPr>
      <w:r>
        <w:rPr>
          <w:b/>
          <w:bCs/>
          <w:spacing w:val="-4"/>
          <w:sz w:val="28"/>
          <w:szCs w:val="28"/>
        </w:rPr>
        <w:t>Статья  3</w:t>
      </w:r>
    </w:p>
    <w:p w:rsidR="003A0DBF" w:rsidRDefault="003A0DBF" w:rsidP="009D785A">
      <w:pPr>
        <w:autoSpaceDE w:val="0"/>
        <w:autoSpaceDN w:val="0"/>
        <w:adjustRightInd w:val="0"/>
        <w:ind w:firstLine="709"/>
        <w:jc w:val="both"/>
        <w:rPr>
          <w:sz w:val="28"/>
          <w:szCs w:val="28"/>
        </w:rPr>
      </w:pPr>
      <w:r>
        <w:rPr>
          <w:spacing w:val="-4"/>
          <w:sz w:val="28"/>
          <w:szCs w:val="28"/>
        </w:rPr>
        <w:t>Установить, что при зачислении в бюджет сельского поселения Тимировский сельсовет муниципального района Бурзянский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Тимировский сельсовет муниципального района Бурзянский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сельского поселения Тимировский сельсовет муниципального района Бурзянский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w:t>
      </w:r>
      <w:r>
        <w:rPr>
          <w:sz w:val="28"/>
          <w:szCs w:val="28"/>
        </w:rPr>
        <w:t xml:space="preserve"> целям, на достижение которых предоставлены добровольные взносы (пожертвования).</w:t>
      </w:r>
    </w:p>
    <w:p w:rsidR="009D785A" w:rsidRDefault="009D785A" w:rsidP="009D785A">
      <w:pPr>
        <w:autoSpaceDE w:val="0"/>
        <w:autoSpaceDN w:val="0"/>
        <w:adjustRightInd w:val="0"/>
        <w:ind w:firstLine="709"/>
        <w:jc w:val="both"/>
        <w:rPr>
          <w:b/>
          <w:bCs/>
          <w:sz w:val="28"/>
          <w:szCs w:val="28"/>
        </w:rPr>
      </w:pPr>
    </w:p>
    <w:p w:rsidR="003A0DBF" w:rsidRDefault="003A0DBF" w:rsidP="009D785A">
      <w:pPr>
        <w:autoSpaceDE w:val="0"/>
        <w:autoSpaceDN w:val="0"/>
        <w:adjustRightInd w:val="0"/>
        <w:ind w:firstLine="709"/>
        <w:jc w:val="both"/>
        <w:rPr>
          <w:sz w:val="28"/>
          <w:szCs w:val="28"/>
        </w:rPr>
      </w:pPr>
      <w:r>
        <w:rPr>
          <w:b/>
          <w:bCs/>
          <w:sz w:val="28"/>
          <w:szCs w:val="28"/>
        </w:rPr>
        <w:t>Статья 4</w:t>
      </w:r>
    </w:p>
    <w:p w:rsidR="003A0DBF" w:rsidRDefault="003A0DBF" w:rsidP="009D785A">
      <w:pPr>
        <w:autoSpaceDE w:val="0"/>
        <w:autoSpaceDN w:val="0"/>
        <w:adjustRightInd w:val="0"/>
        <w:ind w:firstLine="709"/>
        <w:jc w:val="both"/>
        <w:rPr>
          <w:sz w:val="28"/>
          <w:szCs w:val="28"/>
        </w:rPr>
      </w:pPr>
      <w:r>
        <w:rPr>
          <w:sz w:val="28"/>
          <w:szCs w:val="28"/>
        </w:rPr>
        <w:t>1.</w:t>
      </w:r>
      <w:r>
        <w:rPr>
          <w:sz w:val="28"/>
          <w:szCs w:val="28"/>
          <w:lang w:val="en-US"/>
        </w:rPr>
        <w:t> </w:t>
      </w:r>
      <w:r>
        <w:rPr>
          <w:sz w:val="28"/>
          <w:szCs w:val="28"/>
        </w:rPr>
        <w:t xml:space="preserve">Утвердить перечень главных администраторов доходов бюджета сельского поселения Тимировский сельсовет муниципального района Бурзянский район Республики Башкортостан согласно </w:t>
      </w:r>
      <w:r>
        <w:rPr>
          <w:b/>
          <w:sz w:val="28"/>
          <w:szCs w:val="28"/>
        </w:rPr>
        <w:t>приложению 1</w:t>
      </w:r>
      <w:r>
        <w:rPr>
          <w:sz w:val="28"/>
          <w:szCs w:val="28"/>
        </w:rPr>
        <w:t xml:space="preserve"> к настоящему Решению.</w:t>
      </w:r>
    </w:p>
    <w:p w:rsidR="003A0DBF" w:rsidRDefault="003A0DBF" w:rsidP="009D785A">
      <w:pPr>
        <w:autoSpaceDE w:val="0"/>
        <w:autoSpaceDN w:val="0"/>
        <w:adjustRightInd w:val="0"/>
        <w:ind w:firstLine="709"/>
        <w:jc w:val="both"/>
        <w:rPr>
          <w:sz w:val="28"/>
          <w:szCs w:val="28"/>
        </w:rPr>
      </w:pPr>
      <w:r>
        <w:rPr>
          <w:sz w:val="28"/>
          <w:szCs w:val="28"/>
        </w:rPr>
        <w:t>2.</w:t>
      </w:r>
      <w:r>
        <w:rPr>
          <w:sz w:val="28"/>
          <w:szCs w:val="28"/>
          <w:lang w:val="en-US"/>
        </w:rPr>
        <w:t> </w:t>
      </w:r>
      <w:r>
        <w:rPr>
          <w:sz w:val="28"/>
          <w:szCs w:val="28"/>
        </w:rPr>
        <w:t xml:space="preserve">Утвердить перечень главных администраторов источников финансирования дефицита бюджета сельского поселения Тимировский сельсовет муниципального района Бурзянский район Республики Башкортостан согласно </w:t>
      </w:r>
      <w:r>
        <w:rPr>
          <w:b/>
          <w:sz w:val="28"/>
          <w:szCs w:val="28"/>
        </w:rPr>
        <w:t>приложению 2</w:t>
      </w:r>
      <w:r>
        <w:rPr>
          <w:sz w:val="28"/>
          <w:szCs w:val="28"/>
        </w:rPr>
        <w:t xml:space="preserve"> к настоящему Решению.</w:t>
      </w:r>
    </w:p>
    <w:p w:rsidR="009D785A" w:rsidRDefault="009D785A" w:rsidP="009D785A">
      <w:pPr>
        <w:autoSpaceDE w:val="0"/>
        <w:autoSpaceDN w:val="0"/>
        <w:adjustRightInd w:val="0"/>
        <w:ind w:firstLine="709"/>
        <w:jc w:val="both"/>
        <w:rPr>
          <w:b/>
          <w:bCs/>
          <w:sz w:val="28"/>
          <w:szCs w:val="28"/>
        </w:rPr>
      </w:pPr>
    </w:p>
    <w:p w:rsidR="003A0DBF" w:rsidRDefault="003A0DBF" w:rsidP="009D785A">
      <w:pPr>
        <w:autoSpaceDE w:val="0"/>
        <w:autoSpaceDN w:val="0"/>
        <w:adjustRightInd w:val="0"/>
        <w:ind w:firstLine="709"/>
        <w:jc w:val="both"/>
        <w:rPr>
          <w:sz w:val="28"/>
          <w:szCs w:val="28"/>
        </w:rPr>
      </w:pPr>
      <w:r>
        <w:rPr>
          <w:b/>
          <w:bCs/>
          <w:sz w:val="28"/>
          <w:szCs w:val="28"/>
        </w:rPr>
        <w:t>Статья  5</w:t>
      </w:r>
    </w:p>
    <w:p w:rsidR="003A0DBF" w:rsidRDefault="003A0DBF" w:rsidP="009D785A">
      <w:pPr>
        <w:autoSpaceDE w:val="0"/>
        <w:autoSpaceDN w:val="0"/>
        <w:adjustRightInd w:val="0"/>
        <w:ind w:firstLine="709"/>
        <w:jc w:val="both"/>
        <w:rPr>
          <w:sz w:val="28"/>
          <w:szCs w:val="28"/>
        </w:rPr>
      </w:pPr>
      <w:r>
        <w:rPr>
          <w:sz w:val="28"/>
          <w:szCs w:val="28"/>
        </w:rPr>
        <w:lastRenderedPageBreak/>
        <w:t>1.Установить поступления доходов в бюджет сельского поселения Тимировский сельсовет муниципального района Бурзянский район Республики Башкортостан</w:t>
      </w:r>
      <w:r>
        <w:rPr>
          <w:sz w:val="28"/>
          <w:szCs w:val="28"/>
          <w:lang w:val="en-US"/>
        </w:rPr>
        <w:t> </w:t>
      </w:r>
      <w:r>
        <w:rPr>
          <w:sz w:val="28"/>
          <w:szCs w:val="28"/>
        </w:rPr>
        <w:t xml:space="preserve">на 2018 год и на плановый период 2019 и 2020 годов согласно </w:t>
      </w:r>
      <w:r>
        <w:rPr>
          <w:b/>
          <w:sz w:val="28"/>
          <w:szCs w:val="28"/>
        </w:rPr>
        <w:t>приложению 3</w:t>
      </w:r>
      <w:r>
        <w:rPr>
          <w:sz w:val="28"/>
          <w:szCs w:val="28"/>
        </w:rPr>
        <w:t xml:space="preserve"> к настоящему Решению.</w:t>
      </w:r>
    </w:p>
    <w:p w:rsidR="003A0DBF" w:rsidRDefault="003A0DBF" w:rsidP="009D785A">
      <w:pPr>
        <w:autoSpaceDE w:val="0"/>
        <w:autoSpaceDN w:val="0"/>
        <w:adjustRightInd w:val="0"/>
        <w:ind w:firstLine="709"/>
        <w:jc w:val="both"/>
        <w:rPr>
          <w:sz w:val="28"/>
          <w:szCs w:val="28"/>
        </w:rPr>
      </w:pPr>
      <w:r>
        <w:rPr>
          <w:sz w:val="28"/>
          <w:szCs w:val="28"/>
        </w:rPr>
        <w:t xml:space="preserve">2. Утвердить объем межбюджетных трансфертов, получаемых из других бюджетов бюджетной системы на 2018 год и плановый период 2019 и 2020 годов согласно </w:t>
      </w:r>
      <w:r>
        <w:rPr>
          <w:b/>
          <w:sz w:val="28"/>
          <w:szCs w:val="28"/>
        </w:rPr>
        <w:t>приложению 4</w:t>
      </w:r>
      <w:r>
        <w:rPr>
          <w:sz w:val="28"/>
          <w:szCs w:val="28"/>
        </w:rPr>
        <w:t xml:space="preserve"> к настоящему Решению.</w:t>
      </w:r>
    </w:p>
    <w:p w:rsidR="009D785A" w:rsidRDefault="009D785A" w:rsidP="009D785A">
      <w:pPr>
        <w:autoSpaceDE w:val="0"/>
        <w:autoSpaceDN w:val="0"/>
        <w:adjustRightInd w:val="0"/>
        <w:ind w:firstLine="709"/>
        <w:jc w:val="both"/>
        <w:rPr>
          <w:b/>
          <w:bCs/>
          <w:sz w:val="28"/>
          <w:szCs w:val="28"/>
        </w:rPr>
      </w:pPr>
    </w:p>
    <w:p w:rsidR="003A0DBF" w:rsidRDefault="003A0DBF" w:rsidP="009D785A">
      <w:pPr>
        <w:autoSpaceDE w:val="0"/>
        <w:autoSpaceDN w:val="0"/>
        <w:adjustRightInd w:val="0"/>
        <w:ind w:firstLine="709"/>
        <w:jc w:val="both"/>
        <w:rPr>
          <w:sz w:val="28"/>
          <w:szCs w:val="28"/>
        </w:rPr>
      </w:pPr>
      <w:r>
        <w:rPr>
          <w:b/>
          <w:bCs/>
          <w:sz w:val="28"/>
          <w:szCs w:val="28"/>
        </w:rPr>
        <w:t>Статья  6</w:t>
      </w:r>
    </w:p>
    <w:p w:rsidR="003A0DBF" w:rsidRDefault="003A0DBF" w:rsidP="009D785A">
      <w:pPr>
        <w:autoSpaceDE w:val="0"/>
        <w:autoSpaceDN w:val="0"/>
        <w:adjustRightInd w:val="0"/>
        <w:ind w:firstLine="709"/>
        <w:jc w:val="both"/>
        <w:rPr>
          <w:sz w:val="28"/>
          <w:szCs w:val="28"/>
        </w:rPr>
      </w:pPr>
      <w:r>
        <w:rPr>
          <w:sz w:val="28"/>
          <w:szCs w:val="28"/>
        </w:rPr>
        <w:t>Обслуживание Отделением – Национальным банком по Республике Башкортостан Уральского главного управления Центрального банка Российской Федерации кредитными учреждениями счетов, открытых Администрации сельского поселения Тимировский сельсовет муниципального района Бурзянский район Республики Башкортостан, осуществляется в порядке, установленном бюджетным законодательством Российской Федерации.</w:t>
      </w:r>
    </w:p>
    <w:p w:rsidR="009D785A" w:rsidRDefault="009D785A" w:rsidP="009D785A">
      <w:pPr>
        <w:autoSpaceDE w:val="0"/>
        <w:autoSpaceDN w:val="0"/>
        <w:adjustRightInd w:val="0"/>
        <w:ind w:firstLine="709"/>
        <w:jc w:val="both"/>
        <w:rPr>
          <w:b/>
          <w:bCs/>
          <w:sz w:val="28"/>
          <w:szCs w:val="28"/>
        </w:rPr>
      </w:pPr>
    </w:p>
    <w:p w:rsidR="003A0DBF" w:rsidRDefault="003A0DBF" w:rsidP="009D785A">
      <w:pPr>
        <w:autoSpaceDE w:val="0"/>
        <w:autoSpaceDN w:val="0"/>
        <w:adjustRightInd w:val="0"/>
        <w:ind w:firstLine="709"/>
        <w:jc w:val="both"/>
        <w:rPr>
          <w:sz w:val="28"/>
          <w:szCs w:val="28"/>
        </w:rPr>
      </w:pPr>
      <w:r>
        <w:rPr>
          <w:b/>
          <w:bCs/>
          <w:sz w:val="28"/>
          <w:szCs w:val="28"/>
        </w:rPr>
        <w:t>Статья 7</w:t>
      </w:r>
    </w:p>
    <w:p w:rsidR="003A0DBF" w:rsidRDefault="003A0DBF" w:rsidP="009D785A">
      <w:pPr>
        <w:autoSpaceDE w:val="0"/>
        <w:autoSpaceDN w:val="0"/>
        <w:adjustRightInd w:val="0"/>
        <w:ind w:firstLine="709"/>
        <w:jc w:val="both"/>
        <w:rPr>
          <w:sz w:val="28"/>
          <w:szCs w:val="28"/>
          <w:highlight w:val="cyan"/>
          <w:lang w:eastAsia="en-US"/>
        </w:rPr>
      </w:pPr>
      <w:r>
        <w:rPr>
          <w:sz w:val="28"/>
          <w:szCs w:val="28"/>
        </w:rPr>
        <w:t>Средства, поступающие во временное распоряжение получателей средств бюджета сельского поселения Тимировский сельсовет муниципального района Бурзянский район Республики Башкортостан, учитываются на счете, открытом Администрации сельского поселения Тимировский сельсовет муниципального района Бурзянский район Республики Башкортостан в Отделении – Национальном банке по Республике Башкортостан Уральского главного управления Центрального банка Российской Федерации или кредитных учреждениях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сельского поселения Тимировский сельсовет муниципального района Бурзянский район Республики Башкортостан в Администрации сельского поселения Тимировский сельсовет муниципального района Бурзянский район Республики Башкортостан, в порядке, установленном Администрацией сельского поселения Тимировский сельсовет муниципального района Бурзянский район Республики Башкортостан.</w:t>
      </w:r>
    </w:p>
    <w:p w:rsidR="009D785A" w:rsidRDefault="009D785A" w:rsidP="009D785A">
      <w:pPr>
        <w:autoSpaceDE w:val="0"/>
        <w:autoSpaceDN w:val="0"/>
        <w:adjustRightInd w:val="0"/>
        <w:ind w:firstLine="709"/>
        <w:jc w:val="both"/>
        <w:rPr>
          <w:b/>
          <w:bCs/>
          <w:sz w:val="28"/>
          <w:szCs w:val="28"/>
        </w:rPr>
      </w:pPr>
    </w:p>
    <w:p w:rsidR="003A0DBF" w:rsidRDefault="003A0DBF" w:rsidP="009D785A">
      <w:pPr>
        <w:autoSpaceDE w:val="0"/>
        <w:autoSpaceDN w:val="0"/>
        <w:adjustRightInd w:val="0"/>
        <w:ind w:firstLine="709"/>
        <w:jc w:val="both"/>
        <w:rPr>
          <w:b/>
          <w:bCs/>
          <w:sz w:val="28"/>
          <w:szCs w:val="28"/>
        </w:rPr>
      </w:pPr>
      <w:r>
        <w:rPr>
          <w:b/>
          <w:bCs/>
          <w:sz w:val="28"/>
          <w:szCs w:val="28"/>
        </w:rPr>
        <w:t>Статья  8</w:t>
      </w:r>
    </w:p>
    <w:p w:rsidR="003A0DBF" w:rsidRDefault="003A0DBF" w:rsidP="009D785A">
      <w:pPr>
        <w:autoSpaceDE w:val="0"/>
        <w:autoSpaceDN w:val="0"/>
        <w:adjustRightInd w:val="0"/>
        <w:ind w:firstLine="709"/>
        <w:jc w:val="both"/>
        <w:rPr>
          <w:sz w:val="28"/>
          <w:szCs w:val="28"/>
        </w:rPr>
      </w:pPr>
      <w:r>
        <w:rPr>
          <w:sz w:val="28"/>
          <w:szCs w:val="28"/>
        </w:rPr>
        <w:t>1.</w:t>
      </w:r>
      <w:r>
        <w:rPr>
          <w:sz w:val="28"/>
          <w:szCs w:val="28"/>
          <w:lang w:val="en-US"/>
        </w:rPr>
        <w:t> </w:t>
      </w:r>
      <w:r>
        <w:rPr>
          <w:sz w:val="28"/>
          <w:szCs w:val="28"/>
        </w:rPr>
        <w:t xml:space="preserve">Утвердить в пределах общего объема расходов бюджета сельского поселения Тимировский сельсовет муниципального района Бурзянский район Республики Башкортостан, установленного </w:t>
      </w:r>
      <w:hyperlink r:id="rId6" w:anchor="Par12" w:history="1">
        <w:r>
          <w:rPr>
            <w:rStyle w:val="a5"/>
            <w:sz w:val="28"/>
            <w:szCs w:val="28"/>
          </w:rPr>
          <w:t>статьей 1</w:t>
        </w:r>
      </w:hyperlink>
      <w:r>
        <w:rPr>
          <w:sz w:val="28"/>
          <w:szCs w:val="28"/>
        </w:rPr>
        <w:t xml:space="preserve"> настоящего Решения, распределение бюджетных ассигнований сельского поселения Тимировский сельсовет муниципального района Бурзянский район Республики Башкортостан:</w:t>
      </w:r>
    </w:p>
    <w:p w:rsidR="003A0DBF" w:rsidRDefault="003A0DBF" w:rsidP="009D785A">
      <w:pPr>
        <w:autoSpaceDE w:val="0"/>
        <w:autoSpaceDN w:val="0"/>
        <w:adjustRightInd w:val="0"/>
        <w:ind w:firstLine="709"/>
        <w:jc w:val="both"/>
        <w:rPr>
          <w:sz w:val="28"/>
          <w:szCs w:val="28"/>
        </w:rPr>
      </w:pPr>
      <w:r>
        <w:rPr>
          <w:sz w:val="28"/>
          <w:szCs w:val="28"/>
        </w:rPr>
        <w:t>1)</w:t>
      </w:r>
      <w:r>
        <w:rPr>
          <w:sz w:val="28"/>
          <w:szCs w:val="28"/>
          <w:lang w:val="en-US"/>
        </w:rPr>
        <w:t> </w:t>
      </w:r>
      <w:r>
        <w:rPr>
          <w:sz w:val="28"/>
          <w:szCs w:val="28"/>
        </w:rPr>
        <w:t xml:space="preserve">по разделам, подразделам, целевым статьям (муниципальным программам сельского поселения Тимировский сельсовет муниципального района Бурзянский район Республики Башкортостан и непрограммным </w:t>
      </w:r>
      <w:r>
        <w:rPr>
          <w:sz w:val="28"/>
          <w:szCs w:val="28"/>
        </w:rPr>
        <w:lastRenderedPageBreak/>
        <w:t xml:space="preserve">направлениям деятельности), группам видов расходов классификации расходов бюджетов на 2018 год и на плановый период 2019 и 2020 годов согласно </w:t>
      </w:r>
      <w:r>
        <w:rPr>
          <w:b/>
          <w:sz w:val="28"/>
          <w:szCs w:val="28"/>
        </w:rPr>
        <w:t>приложению 5</w:t>
      </w:r>
      <w:r>
        <w:rPr>
          <w:sz w:val="28"/>
          <w:szCs w:val="28"/>
        </w:rPr>
        <w:t xml:space="preserve"> к настоящему Решению.</w:t>
      </w:r>
    </w:p>
    <w:p w:rsidR="003A0DBF" w:rsidRDefault="003A0DBF" w:rsidP="009D785A">
      <w:pPr>
        <w:autoSpaceDE w:val="0"/>
        <w:autoSpaceDN w:val="0"/>
        <w:adjustRightInd w:val="0"/>
        <w:ind w:firstLine="709"/>
        <w:jc w:val="both"/>
        <w:rPr>
          <w:sz w:val="28"/>
          <w:szCs w:val="28"/>
        </w:rPr>
      </w:pPr>
      <w:r>
        <w:rPr>
          <w:sz w:val="28"/>
          <w:szCs w:val="28"/>
        </w:rPr>
        <w:t>2)</w:t>
      </w:r>
      <w:r>
        <w:rPr>
          <w:sz w:val="28"/>
          <w:szCs w:val="28"/>
          <w:lang w:val="en-US"/>
        </w:rPr>
        <w:t> </w:t>
      </w:r>
      <w:r>
        <w:rPr>
          <w:sz w:val="28"/>
          <w:szCs w:val="28"/>
        </w:rPr>
        <w:t xml:space="preserve">по целевым статьям (муниципальным программам сельского поселения ТИМИРОВСКИЙ сельсовет муниципального района Бурзянский район Республики Башкортостан и непрограммным направлениям деятельности), группам видов расходов классификации расходов бюджетов на 2018 год и на плановый период 2019 и 2020 годов согласно </w:t>
      </w:r>
      <w:r>
        <w:rPr>
          <w:b/>
          <w:sz w:val="28"/>
          <w:szCs w:val="28"/>
        </w:rPr>
        <w:t>приложению 6</w:t>
      </w:r>
      <w:r>
        <w:rPr>
          <w:sz w:val="28"/>
          <w:szCs w:val="28"/>
        </w:rPr>
        <w:t xml:space="preserve"> к настоящему Решению.</w:t>
      </w:r>
      <w:r>
        <w:rPr>
          <w:sz w:val="28"/>
          <w:szCs w:val="28"/>
          <w:lang w:val="en-US"/>
        </w:rPr>
        <w:t> </w:t>
      </w:r>
    </w:p>
    <w:p w:rsidR="003A0DBF" w:rsidRDefault="003A0DBF" w:rsidP="009D785A">
      <w:pPr>
        <w:autoSpaceDE w:val="0"/>
        <w:autoSpaceDN w:val="0"/>
        <w:adjustRightInd w:val="0"/>
        <w:ind w:firstLine="709"/>
        <w:jc w:val="both"/>
        <w:rPr>
          <w:sz w:val="28"/>
          <w:szCs w:val="28"/>
        </w:rPr>
      </w:pPr>
      <w:r>
        <w:rPr>
          <w:sz w:val="28"/>
          <w:szCs w:val="28"/>
        </w:rPr>
        <w:t>2.</w:t>
      </w:r>
      <w:r>
        <w:rPr>
          <w:sz w:val="28"/>
          <w:szCs w:val="28"/>
          <w:lang w:val="en-US"/>
        </w:rPr>
        <w:t> </w:t>
      </w:r>
      <w:r>
        <w:rPr>
          <w:sz w:val="28"/>
          <w:szCs w:val="28"/>
        </w:rPr>
        <w:t xml:space="preserve">Утвердить ведомственную структуру расходов бюджета сельского поселения Тимировский сельсовет муниципального района Бурзянский район Республики Башкортостан на 2018 год и на плановый период 2019 и 2020 годов согласно </w:t>
      </w:r>
      <w:r>
        <w:rPr>
          <w:b/>
          <w:sz w:val="28"/>
          <w:szCs w:val="28"/>
        </w:rPr>
        <w:t>приложению 7</w:t>
      </w:r>
      <w:r>
        <w:rPr>
          <w:sz w:val="28"/>
          <w:szCs w:val="28"/>
        </w:rPr>
        <w:t xml:space="preserve"> к настоящему Решению.</w:t>
      </w:r>
    </w:p>
    <w:p w:rsidR="009D785A" w:rsidRDefault="009D785A" w:rsidP="009D785A">
      <w:pPr>
        <w:autoSpaceDE w:val="0"/>
        <w:autoSpaceDN w:val="0"/>
        <w:adjustRightInd w:val="0"/>
        <w:ind w:firstLine="709"/>
        <w:jc w:val="both"/>
        <w:rPr>
          <w:b/>
          <w:bCs/>
          <w:sz w:val="28"/>
          <w:szCs w:val="28"/>
        </w:rPr>
      </w:pPr>
    </w:p>
    <w:p w:rsidR="003A0DBF" w:rsidRDefault="003A0DBF" w:rsidP="009D785A">
      <w:pPr>
        <w:autoSpaceDE w:val="0"/>
        <w:autoSpaceDN w:val="0"/>
        <w:adjustRightInd w:val="0"/>
        <w:ind w:firstLine="709"/>
        <w:jc w:val="both"/>
        <w:rPr>
          <w:sz w:val="28"/>
          <w:szCs w:val="28"/>
        </w:rPr>
      </w:pPr>
      <w:r>
        <w:rPr>
          <w:b/>
          <w:bCs/>
          <w:sz w:val="28"/>
          <w:szCs w:val="28"/>
        </w:rPr>
        <w:t>Статья 9</w:t>
      </w:r>
    </w:p>
    <w:p w:rsidR="003A0DBF" w:rsidRDefault="003A0DBF" w:rsidP="009D785A">
      <w:pPr>
        <w:autoSpaceDE w:val="0"/>
        <w:autoSpaceDN w:val="0"/>
        <w:adjustRightInd w:val="0"/>
        <w:ind w:firstLine="709"/>
        <w:jc w:val="both"/>
        <w:rPr>
          <w:sz w:val="28"/>
          <w:szCs w:val="28"/>
        </w:rPr>
      </w:pPr>
      <w:r>
        <w:rPr>
          <w:sz w:val="28"/>
          <w:szCs w:val="28"/>
        </w:rPr>
        <w:t>1. Утвердить объем бюджетных ассигнований Дорожного фонда сельского поселения Тимировский сельсовет муниципального района Бурзянский район Республики Башкортостан на 2018 год в сумме 10 тыс. рублей, на 2019 год в сумме 10 тыс. рублей и на 2020 год в сумме 10 тыс. рублей.</w:t>
      </w:r>
    </w:p>
    <w:p w:rsidR="003A0DBF" w:rsidRDefault="003A0DBF" w:rsidP="009D785A">
      <w:pPr>
        <w:autoSpaceDE w:val="0"/>
        <w:autoSpaceDN w:val="0"/>
        <w:adjustRightInd w:val="0"/>
        <w:ind w:firstLine="709"/>
        <w:jc w:val="both"/>
        <w:rPr>
          <w:b/>
          <w:bCs/>
          <w:sz w:val="28"/>
          <w:szCs w:val="28"/>
        </w:rPr>
      </w:pPr>
      <w:r>
        <w:rPr>
          <w:sz w:val="28"/>
          <w:szCs w:val="28"/>
        </w:rPr>
        <w:t xml:space="preserve">2. Установить, что бюджетные ассигнования Дорожного фонда сельского поселения Тимировский сельсовет муниципального района Бурзянский район Республики Башкортостан, не использованные по состоянию на 1 января </w:t>
      </w:r>
      <w:r>
        <w:rPr>
          <w:sz w:val="28"/>
          <w:szCs w:val="28"/>
        </w:rPr>
        <w:br/>
        <w:t>2018 года, направляются на увеличение бюджетных ассигнований Дорожного фонда сельского поселения Тимировский сельсовет муниципального района Бурзянский район Республики Башкортостан в 2018 году.</w:t>
      </w:r>
    </w:p>
    <w:p w:rsidR="009D785A" w:rsidRDefault="009D785A" w:rsidP="009D785A">
      <w:pPr>
        <w:autoSpaceDE w:val="0"/>
        <w:autoSpaceDN w:val="0"/>
        <w:adjustRightInd w:val="0"/>
        <w:ind w:firstLine="709"/>
        <w:jc w:val="both"/>
        <w:rPr>
          <w:b/>
          <w:bCs/>
          <w:sz w:val="28"/>
          <w:szCs w:val="28"/>
        </w:rPr>
      </w:pPr>
    </w:p>
    <w:p w:rsidR="003A0DBF" w:rsidRDefault="003A0DBF" w:rsidP="009D785A">
      <w:pPr>
        <w:autoSpaceDE w:val="0"/>
        <w:autoSpaceDN w:val="0"/>
        <w:adjustRightInd w:val="0"/>
        <w:ind w:firstLine="709"/>
        <w:jc w:val="both"/>
        <w:rPr>
          <w:b/>
          <w:bCs/>
          <w:sz w:val="28"/>
          <w:szCs w:val="28"/>
        </w:rPr>
      </w:pPr>
      <w:r>
        <w:rPr>
          <w:b/>
          <w:bCs/>
          <w:sz w:val="28"/>
          <w:szCs w:val="28"/>
        </w:rPr>
        <w:t>Статья  10</w:t>
      </w:r>
    </w:p>
    <w:p w:rsidR="003A0DBF" w:rsidRDefault="003A0DBF" w:rsidP="009D785A">
      <w:pPr>
        <w:autoSpaceDE w:val="0"/>
        <w:autoSpaceDN w:val="0"/>
        <w:adjustRightInd w:val="0"/>
        <w:ind w:firstLine="709"/>
        <w:jc w:val="both"/>
        <w:rPr>
          <w:sz w:val="28"/>
          <w:szCs w:val="28"/>
        </w:rPr>
      </w:pPr>
      <w:r>
        <w:rPr>
          <w:sz w:val="28"/>
          <w:szCs w:val="28"/>
        </w:rPr>
        <w:t>1. Установить, что решения и иные нормативные правовые акты сельского поселения Тимировский сельсовет муниципального района Бурзянский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Тимировский сельсовет муниципального района Бурзянский район Республики Башкортостан на 2018 год и на плановый период 2019 и 2020 годов, а также сокращающие его доходную базу, подлежат исполнению при изыскании дополнительных источников доходов бюджета сельского поселения Тимировский сельсовет муниципального района Бурзянский район Республики Башкортостан и (или) сокращении бюджетных ассигнований по конкретным статьям расходов бюджета сельского поселения Тимировский сельсовет муниципального района Бурзянский район Республики Башкортостан</w:t>
      </w:r>
      <w:r>
        <w:rPr>
          <w:sz w:val="28"/>
          <w:szCs w:val="28"/>
        </w:rPr>
        <w:br/>
        <w:t>при условии внесения соответствующих изменений в настоящее Решение.</w:t>
      </w:r>
    </w:p>
    <w:p w:rsidR="003A0DBF" w:rsidRDefault="003A0DBF" w:rsidP="009D785A">
      <w:pPr>
        <w:autoSpaceDE w:val="0"/>
        <w:autoSpaceDN w:val="0"/>
        <w:adjustRightInd w:val="0"/>
        <w:ind w:firstLine="709"/>
        <w:jc w:val="both"/>
        <w:rPr>
          <w:sz w:val="28"/>
          <w:szCs w:val="28"/>
        </w:rPr>
      </w:pPr>
      <w:r>
        <w:rPr>
          <w:sz w:val="28"/>
          <w:szCs w:val="28"/>
        </w:rPr>
        <w:lastRenderedPageBreak/>
        <w:t>2. Проекты решений и иных нормативных правовых актов сельского поселения Тимировский сельсовет муниципального района Бурзянский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Тимировский сельсовет муниципального района Бурзянский район Республики Башкортостан на 2018 год и на плановый период 2019 и 2020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Тимировский сельсовет муниципального района Бурзянский район Республики Башкортостан и (или) сокращении бюджетных ассигнований по конкретным статьям расходов бюджета сельского поселения Тимировский сельсовет муниципального района Бурзянский район Республики Башкортостан.</w:t>
      </w:r>
    </w:p>
    <w:p w:rsidR="003A0DBF" w:rsidRDefault="003A0DBF" w:rsidP="009D785A">
      <w:pPr>
        <w:autoSpaceDE w:val="0"/>
        <w:autoSpaceDN w:val="0"/>
        <w:adjustRightInd w:val="0"/>
        <w:ind w:firstLine="709"/>
        <w:jc w:val="both"/>
        <w:rPr>
          <w:sz w:val="28"/>
          <w:szCs w:val="28"/>
        </w:rPr>
      </w:pPr>
      <w:r>
        <w:rPr>
          <w:sz w:val="28"/>
          <w:szCs w:val="28"/>
        </w:rPr>
        <w:t>3. Администрация сельского поселения Тимировский сельсовет муниципального района Бурзянский район Республики Башкортостан не вправе принимать решения, приводящие к увеличению в 2018–2020 годах численности муниципальных служащих сельского поселения Тимировский сельсовет муниципального района Бурзянский район Республики Башкортостан</w:t>
      </w:r>
      <w:r>
        <w:rPr>
          <w:sz w:val="28"/>
          <w:szCs w:val="28"/>
        </w:rPr>
        <w:br/>
        <w:t>и работников организаций бюджетной сферы.</w:t>
      </w:r>
    </w:p>
    <w:p w:rsidR="004F1972" w:rsidRDefault="004F1972" w:rsidP="009D785A">
      <w:pPr>
        <w:autoSpaceDE w:val="0"/>
        <w:autoSpaceDN w:val="0"/>
        <w:adjustRightInd w:val="0"/>
        <w:ind w:firstLine="709"/>
        <w:jc w:val="both"/>
        <w:rPr>
          <w:b/>
          <w:bCs/>
          <w:sz w:val="28"/>
          <w:szCs w:val="28"/>
        </w:rPr>
      </w:pPr>
    </w:p>
    <w:p w:rsidR="003A0DBF" w:rsidRDefault="003A0DBF" w:rsidP="009D785A">
      <w:pPr>
        <w:autoSpaceDE w:val="0"/>
        <w:autoSpaceDN w:val="0"/>
        <w:adjustRightInd w:val="0"/>
        <w:ind w:firstLine="709"/>
        <w:jc w:val="both"/>
        <w:rPr>
          <w:sz w:val="28"/>
          <w:szCs w:val="28"/>
        </w:rPr>
      </w:pPr>
      <w:r>
        <w:rPr>
          <w:b/>
          <w:bCs/>
          <w:sz w:val="28"/>
          <w:szCs w:val="28"/>
        </w:rPr>
        <w:t>Статья 11</w:t>
      </w:r>
    </w:p>
    <w:p w:rsidR="003A0DBF" w:rsidRDefault="003A0DBF" w:rsidP="009D785A">
      <w:pPr>
        <w:autoSpaceDE w:val="0"/>
        <w:autoSpaceDN w:val="0"/>
        <w:adjustRightInd w:val="0"/>
        <w:ind w:firstLine="709"/>
        <w:jc w:val="both"/>
        <w:rPr>
          <w:sz w:val="28"/>
          <w:szCs w:val="28"/>
        </w:rPr>
      </w:pPr>
      <w:r>
        <w:rPr>
          <w:sz w:val="28"/>
          <w:szCs w:val="28"/>
        </w:rPr>
        <w:t>1. Установить предельный объем муниципального долга сельского поселения Тимировский сельсовет муниципального района Бурзянский район Республики Башкортостан на 2018 год в сумме 0 тыс. рублей, на 2019 год в сумме 0 тыс. рублей и на 2020 год в сумме 0 тыс. рублей.</w:t>
      </w:r>
    </w:p>
    <w:p w:rsidR="003A0DBF" w:rsidRDefault="003A0DBF" w:rsidP="009D785A">
      <w:pPr>
        <w:autoSpaceDE w:val="0"/>
        <w:autoSpaceDN w:val="0"/>
        <w:adjustRightInd w:val="0"/>
        <w:ind w:firstLine="709"/>
        <w:jc w:val="both"/>
        <w:rPr>
          <w:sz w:val="28"/>
          <w:szCs w:val="28"/>
        </w:rPr>
      </w:pPr>
      <w:r>
        <w:rPr>
          <w:sz w:val="28"/>
          <w:szCs w:val="28"/>
        </w:rPr>
        <w:t>2. Утвердить:</w:t>
      </w:r>
    </w:p>
    <w:p w:rsidR="003A0DBF" w:rsidRDefault="003A0DBF" w:rsidP="009D785A">
      <w:pPr>
        <w:autoSpaceDE w:val="0"/>
        <w:autoSpaceDN w:val="0"/>
        <w:adjustRightInd w:val="0"/>
        <w:ind w:firstLine="709"/>
        <w:jc w:val="both"/>
        <w:rPr>
          <w:sz w:val="20"/>
          <w:szCs w:val="20"/>
        </w:rPr>
      </w:pPr>
      <w:r>
        <w:rPr>
          <w:sz w:val="28"/>
          <w:szCs w:val="28"/>
        </w:rPr>
        <w:t>1) верхний предел муниципального внутреннего долга сельского поселения Тимировский сельсовет муниципального района Бурзянский район Республики Башкортостан на 1 января 2019 года в сумме 0 тыс. рублей, на 1 января 2020 года в сумме 0 тыс. рублей и на 1 января 2021 года в сумме 0 тыс. рублей, в том числе верхний предел долга по муниципальным гарантиям сельского поселения Тимировский сельсовет муниципального района Бурзянский район Республики Башкортостан на 1 января 2019 года в сумме 0 тыс. рублей, на 1 января 2020 года в сумме 0 тыс. рублей, на 1 января 2021 года в сумме 0 тыс. рублей;</w:t>
      </w:r>
    </w:p>
    <w:p w:rsidR="004F1972" w:rsidRDefault="004F1972" w:rsidP="009D785A">
      <w:pPr>
        <w:autoSpaceDE w:val="0"/>
        <w:autoSpaceDN w:val="0"/>
        <w:adjustRightInd w:val="0"/>
        <w:ind w:firstLine="709"/>
        <w:jc w:val="both"/>
        <w:rPr>
          <w:b/>
          <w:bCs/>
          <w:sz w:val="28"/>
          <w:szCs w:val="28"/>
        </w:rPr>
      </w:pPr>
    </w:p>
    <w:p w:rsidR="003A0DBF" w:rsidRDefault="003A0DBF" w:rsidP="009D785A">
      <w:pPr>
        <w:autoSpaceDE w:val="0"/>
        <w:autoSpaceDN w:val="0"/>
        <w:adjustRightInd w:val="0"/>
        <w:ind w:firstLine="709"/>
        <w:jc w:val="both"/>
        <w:rPr>
          <w:b/>
          <w:bCs/>
          <w:sz w:val="28"/>
          <w:szCs w:val="28"/>
        </w:rPr>
      </w:pPr>
      <w:r>
        <w:rPr>
          <w:b/>
          <w:bCs/>
          <w:sz w:val="28"/>
          <w:szCs w:val="28"/>
        </w:rPr>
        <w:t>Статья 12</w:t>
      </w:r>
    </w:p>
    <w:p w:rsidR="003A0DBF" w:rsidRDefault="003A0DBF" w:rsidP="009D785A">
      <w:pPr>
        <w:autoSpaceDE w:val="0"/>
        <w:autoSpaceDN w:val="0"/>
        <w:adjustRightInd w:val="0"/>
        <w:ind w:firstLine="709"/>
        <w:jc w:val="both"/>
        <w:rPr>
          <w:sz w:val="28"/>
          <w:szCs w:val="28"/>
        </w:rPr>
      </w:pPr>
      <w:r>
        <w:rPr>
          <w:sz w:val="28"/>
          <w:szCs w:val="28"/>
        </w:rPr>
        <w:t>Установить, что остатки средств бюджета сельского поселения Тимировский сельсовет муниципального района Бурзянский район Республики Башкортостан по состоянию на 1 января 2018 года в объеме:</w:t>
      </w:r>
    </w:p>
    <w:p w:rsidR="003A0DBF" w:rsidRDefault="003A0DBF" w:rsidP="009D785A">
      <w:pPr>
        <w:autoSpaceDE w:val="0"/>
        <w:autoSpaceDN w:val="0"/>
        <w:adjustRightInd w:val="0"/>
        <w:ind w:firstLine="709"/>
        <w:jc w:val="both"/>
        <w:rPr>
          <w:sz w:val="28"/>
          <w:szCs w:val="28"/>
        </w:rPr>
      </w:pPr>
      <w:r>
        <w:rPr>
          <w:sz w:val="28"/>
          <w:szCs w:val="28"/>
        </w:rPr>
        <w:t xml:space="preserve">1) не более одной двенадцатой общего объема расходов бюджета сельского поселения Тимировский сельсовет муниципального района Бурзянский район Республики Башкортостан текущего финансового года </w:t>
      </w:r>
      <w:r>
        <w:rPr>
          <w:sz w:val="28"/>
          <w:szCs w:val="28"/>
        </w:rPr>
        <w:lastRenderedPageBreak/>
        <w:t>направляются Администрацией сельского поселения Тимировский сельсовет муниципального района Бурзянский  район Республики Башкортостан на покрытие временных кассовых разрывов, возникающих в ходе исполнения бюджета сельского поселения Тимировский сельсовет муниципального района Бурзянский район Республики Башкортостан;</w:t>
      </w:r>
    </w:p>
    <w:p w:rsidR="003A0DBF" w:rsidRDefault="003A0DBF" w:rsidP="009D785A">
      <w:pPr>
        <w:autoSpaceDE w:val="0"/>
        <w:autoSpaceDN w:val="0"/>
        <w:adjustRightInd w:val="0"/>
        <w:ind w:firstLine="709"/>
        <w:jc w:val="both"/>
        <w:rPr>
          <w:sz w:val="28"/>
          <w:szCs w:val="28"/>
        </w:rPr>
      </w:pPr>
      <w:r>
        <w:rPr>
          <w:sz w:val="28"/>
          <w:szCs w:val="28"/>
        </w:rPr>
        <w:t>2) не превышающем сумму остатка неиспользованных бюджетных ассигнований на оплату заключенных от имени сельского поселения Тимировский сельсовет муниципального района Бурзянский район Республики Башкортостан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2017 году, направляются в 2018 году на увеличение соответствующих бюджетных ассигнований на указанные цели в случае принятия Администрацией сельского поселения Тимировский сельсовет муниципального района Бурзянский район Республики Башкортостан соответствующего решения.</w:t>
      </w:r>
    </w:p>
    <w:p w:rsidR="003A0DBF" w:rsidRDefault="003A0DBF" w:rsidP="009D785A">
      <w:pPr>
        <w:keepNext/>
        <w:autoSpaceDE w:val="0"/>
        <w:autoSpaceDN w:val="0"/>
        <w:adjustRightInd w:val="0"/>
        <w:ind w:firstLine="709"/>
        <w:jc w:val="both"/>
        <w:rPr>
          <w:b/>
          <w:bCs/>
          <w:sz w:val="28"/>
          <w:szCs w:val="28"/>
        </w:rPr>
      </w:pPr>
      <w:r>
        <w:rPr>
          <w:b/>
          <w:bCs/>
          <w:sz w:val="28"/>
          <w:szCs w:val="28"/>
        </w:rPr>
        <w:t>Статья 13</w:t>
      </w:r>
    </w:p>
    <w:p w:rsidR="003A0DBF" w:rsidRDefault="003A0DBF" w:rsidP="009D785A">
      <w:pPr>
        <w:autoSpaceDE w:val="0"/>
        <w:autoSpaceDN w:val="0"/>
        <w:adjustRightInd w:val="0"/>
        <w:ind w:firstLine="709"/>
        <w:jc w:val="both"/>
        <w:rPr>
          <w:sz w:val="28"/>
          <w:szCs w:val="28"/>
        </w:rPr>
      </w:pPr>
      <w:r>
        <w:rPr>
          <w:sz w:val="28"/>
          <w:szCs w:val="28"/>
        </w:rPr>
        <w:t xml:space="preserve">1. Установить в соответствии с </w:t>
      </w:r>
      <w:hyperlink r:id="rId7" w:history="1">
        <w:r>
          <w:rPr>
            <w:rStyle w:val="a5"/>
            <w:sz w:val="28"/>
            <w:szCs w:val="28"/>
          </w:rPr>
          <w:t>пунктом 3 статьи 217</w:t>
        </w:r>
      </w:hyperlink>
      <w:r>
        <w:rPr>
          <w:sz w:val="28"/>
          <w:szCs w:val="28"/>
        </w:rPr>
        <w:t xml:space="preserve">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Тимировский сельсовет муниципального района Бурзянский район Республики Башкортостан, связанные с особенностями исполнения бюджета сельского поселения Тимировский сельсовет муниципального района Бурзянский район Республики Башкортостан и (или) перераспределения бюджетных ассигнований между главными распорядителями средств бюджета сельского поселения Тимировский сельсовет муниципального района Бурзянский район Республики Башкортостан:</w:t>
      </w:r>
    </w:p>
    <w:p w:rsidR="003A0DBF" w:rsidRDefault="003A0DBF" w:rsidP="009D785A">
      <w:pPr>
        <w:autoSpaceDE w:val="0"/>
        <w:autoSpaceDN w:val="0"/>
        <w:adjustRightInd w:val="0"/>
        <w:ind w:firstLine="709"/>
        <w:jc w:val="both"/>
        <w:rPr>
          <w:sz w:val="28"/>
          <w:szCs w:val="28"/>
        </w:rPr>
      </w:pPr>
      <w:r>
        <w:rPr>
          <w:sz w:val="28"/>
          <w:szCs w:val="28"/>
        </w:rPr>
        <w:t>1) использование образованной в ходе исполнения бюджета сельского поселения Тимировский сельсовет муниципального района Бурзянский район Республики Башкортостан экономии по отдельным разделам, подразделам, целевым статьям, группам видов расходов, классификации расходов бюджетов;</w:t>
      </w:r>
    </w:p>
    <w:p w:rsidR="003A0DBF" w:rsidRDefault="003A0DBF" w:rsidP="009D785A">
      <w:pPr>
        <w:autoSpaceDE w:val="0"/>
        <w:autoSpaceDN w:val="0"/>
        <w:adjustRightInd w:val="0"/>
        <w:ind w:firstLine="709"/>
        <w:jc w:val="both"/>
        <w:rPr>
          <w:sz w:val="28"/>
          <w:szCs w:val="28"/>
        </w:rPr>
      </w:pPr>
      <w:r>
        <w:rPr>
          <w:sz w:val="28"/>
          <w:szCs w:val="28"/>
        </w:rPr>
        <w:t>2) использование остатков средств бюджета сельского поселения Тимировский сельсовет муниципального района Бурзянский район Республики Башкортостан на 1 января 2018 года;</w:t>
      </w:r>
    </w:p>
    <w:p w:rsidR="003A0DBF" w:rsidRDefault="003A0DBF" w:rsidP="009D785A">
      <w:pPr>
        <w:autoSpaceDE w:val="0"/>
        <w:autoSpaceDN w:val="0"/>
        <w:adjustRightInd w:val="0"/>
        <w:ind w:firstLine="709"/>
        <w:jc w:val="both"/>
        <w:rPr>
          <w:sz w:val="28"/>
          <w:szCs w:val="28"/>
        </w:rPr>
      </w:pPr>
      <w:r>
        <w:rPr>
          <w:sz w:val="28"/>
          <w:szCs w:val="28"/>
        </w:rPr>
        <w:t>3) использование средств Резервного фонда сельского поселения Тимировский сельсовет муниципального района Бурзянский район Республики Башкортостан;</w:t>
      </w:r>
    </w:p>
    <w:p w:rsidR="003A0DBF" w:rsidRDefault="003A0DBF" w:rsidP="009D785A">
      <w:pPr>
        <w:autoSpaceDE w:val="0"/>
        <w:autoSpaceDN w:val="0"/>
        <w:adjustRightInd w:val="0"/>
        <w:ind w:firstLine="709"/>
        <w:jc w:val="both"/>
        <w:rPr>
          <w:sz w:val="28"/>
          <w:szCs w:val="28"/>
        </w:rPr>
      </w:pPr>
      <w:r>
        <w:rPr>
          <w:sz w:val="28"/>
          <w:szCs w:val="28"/>
        </w:rPr>
        <w:t>4) принятие Администрацией сельского поселения Тимировский сельсовет муниципального района Бурзянский район Республики Башкортостан решений об утверждении муниципальных программ сельского поселения Тимировский сельсовет муниципального района Бурзянский район Республики Башкортостан и о внесении изменений в муниципальные программы сельского поселения Тимировский сельсовет муниципального района Бурзянский район Республики Башкортостан;</w:t>
      </w:r>
    </w:p>
    <w:p w:rsidR="003A0DBF" w:rsidRDefault="003A0DBF" w:rsidP="009D785A">
      <w:pPr>
        <w:autoSpaceDE w:val="0"/>
        <w:autoSpaceDN w:val="0"/>
        <w:adjustRightInd w:val="0"/>
        <w:ind w:firstLine="709"/>
        <w:jc w:val="both"/>
        <w:rPr>
          <w:sz w:val="28"/>
          <w:szCs w:val="28"/>
        </w:rPr>
      </w:pPr>
      <w:r>
        <w:rPr>
          <w:sz w:val="28"/>
          <w:szCs w:val="28"/>
        </w:rPr>
        <w:lastRenderedPageBreak/>
        <w:t>5) оплата судебных издержек, связанных с представлением интересов сельского поселения Тимировский сельсовет муниципального района Бурзянский район Республики Башкортостан в международных судебных и иных юридических спорах, юридических и адвокатских услуг, выплаты по решениям Администрации сельского поселения Тимировский сельсовет муниципального района Бурзянский район Республики Башкортостан, связанным с исполнением судебных актов судебных органов и судебных органов иностранных государств;</w:t>
      </w:r>
    </w:p>
    <w:p w:rsidR="003A0DBF" w:rsidRDefault="003A0DBF" w:rsidP="009D785A">
      <w:pPr>
        <w:autoSpaceDE w:val="0"/>
        <w:autoSpaceDN w:val="0"/>
        <w:adjustRightInd w:val="0"/>
        <w:ind w:firstLine="709"/>
        <w:jc w:val="both"/>
        <w:rPr>
          <w:sz w:val="28"/>
          <w:szCs w:val="28"/>
        </w:rPr>
      </w:pPr>
      <w:r>
        <w:rPr>
          <w:sz w:val="28"/>
          <w:szCs w:val="28"/>
        </w:rPr>
        <w:t>6) изменение состава или полномочий (функций) главных распорядителей средств бюджета сельского поселения Тимировский сельсовет муниципального района Бурзянский район Республики Башкортостан (подведомственных им казенных учреждений);</w:t>
      </w:r>
    </w:p>
    <w:p w:rsidR="003A0DBF" w:rsidRDefault="003A0DBF" w:rsidP="009D785A">
      <w:pPr>
        <w:autoSpaceDE w:val="0"/>
        <w:autoSpaceDN w:val="0"/>
        <w:adjustRightInd w:val="0"/>
        <w:ind w:firstLine="709"/>
        <w:jc w:val="both"/>
        <w:rPr>
          <w:sz w:val="28"/>
          <w:szCs w:val="28"/>
        </w:rPr>
      </w:pPr>
      <w:r>
        <w:rPr>
          <w:sz w:val="28"/>
          <w:szCs w:val="28"/>
        </w:rPr>
        <w:t>7) вступление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w:t>
      </w:r>
    </w:p>
    <w:p w:rsidR="003A0DBF" w:rsidRDefault="003A0DBF" w:rsidP="009D785A">
      <w:pPr>
        <w:autoSpaceDE w:val="0"/>
        <w:autoSpaceDN w:val="0"/>
        <w:adjustRightInd w:val="0"/>
        <w:ind w:firstLine="709"/>
        <w:jc w:val="both"/>
        <w:rPr>
          <w:sz w:val="28"/>
          <w:szCs w:val="28"/>
        </w:rPr>
      </w:pPr>
      <w:r>
        <w:rPr>
          <w:sz w:val="28"/>
          <w:szCs w:val="28"/>
        </w:rPr>
        <w:t>8) перераспределение бюджетных ассигнований на осуществление бюджетных инвестиций в объекты капитального строительства муниципальной собственности сельского поселения Тимировский сельсовет муниципального района Бурзянский район Республики Башкортостан и предоставление субсидий местным бюджетам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 предусмотренных республиканской адресной инвестиционной программой, в соответствии с порядком, установленным Администрацией сельского поселения Тимировский сельсовет муниципального района Бурзянский район Республики Башкортостан;</w:t>
      </w:r>
    </w:p>
    <w:p w:rsidR="003A0DBF" w:rsidRDefault="003A0DBF" w:rsidP="009D785A">
      <w:pPr>
        <w:autoSpaceDE w:val="0"/>
        <w:autoSpaceDN w:val="0"/>
        <w:adjustRightInd w:val="0"/>
        <w:ind w:firstLine="709"/>
        <w:jc w:val="both"/>
        <w:rPr>
          <w:sz w:val="28"/>
          <w:szCs w:val="28"/>
        </w:rPr>
      </w:pPr>
      <w:r>
        <w:rPr>
          <w:sz w:val="28"/>
          <w:szCs w:val="28"/>
        </w:rPr>
        <w:t>9) перераспределение бюджетных ассигнований Дорожного фонда сельского поселения Тимировский сельсовет муниципального района Бурзянский район Республики Башкортостан, предусмотренных по подразделу «Дорожное хозяйство» раздела «Национальная экономика» классификации расходов бюджетов, в соответствии с вносимыми изменениями в 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в соответствии с порядком, установленным Администрацией сельского поселения Тимировский сельсовет муниципального района Бурзянский район Республики Башкортостан;</w:t>
      </w:r>
    </w:p>
    <w:p w:rsidR="003A0DBF" w:rsidRDefault="003A0DBF" w:rsidP="009D785A">
      <w:pPr>
        <w:autoSpaceDE w:val="0"/>
        <w:autoSpaceDN w:val="0"/>
        <w:adjustRightInd w:val="0"/>
        <w:ind w:firstLine="709"/>
        <w:jc w:val="both"/>
        <w:rPr>
          <w:sz w:val="28"/>
          <w:szCs w:val="28"/>
        </w:rPr>
      </w:pPr>
      <w:r>
        <w:rPr>
          <w:b/>
          <w:bCs/>
          <w:sz w:val="28"/>
          <w:szCs w:val="28"/>
        </w:rPr>
        <w:t>Статья 14</w:t>
      </w:r>
    </w:p>
    <w:p w:rsidR="003A0DBF" w:rsidRDefault="003A0DBF" w:rsidP="004F1972">
      <w:pPr>
        <w:autoSpaceDE w:val="0"/>
        <w:autoSpaceDN w:val="0"/>
        <w:adjustRightInd w:val="0"/>
        <w:ind w:firstLine="709"/>
        <w:jc w:val="both"/>
        <w:rPr>
          <w:sz w:val="28"/>
          <w:szCs w:val="28"/>
        </w:rPr>
      </w:pPr>
      <w:r>
        <w:rPr>
          <w:sz w:val="28"/>
          <w:szCs w:val="28"/>
        </w:rPr>
        <w:t>Настоящее Решение вступает в силу с 1 января 2018 года.</w:t>
      </w:r>
    </w:p>
    <w:p w:rsidR="004F1972" w:rsidRDefault="004F1972" w:rsidP="009D785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Председатель Совета</w:t>
      </w:r>
    </w:p>
    <w:p w:rsidR="003A0DBF" w:rsidRDefault="009D785A" w:rsidP="009D785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се</w:t>
      </w:r>
      <w:r w:rsidR="003A0DBF">
        <w:rPr>
          <w:rFonts w:ascii="Times New Roman" w:hAnsi="Times New Roman" w:cs="Times New Roman"/>
          <w:sz w:val="28"/>
          <w:szCs w:val="28"/>
        </w:rPr>
        <w:t xml:space="preserve">льского поселения </w:t>
      </w:r>
    </w:p>
    <w:p w:rsidR="003A0DBF" w:rsidRDefault="003A0DBF" w:rsidP="009D785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Тимировский  сельсовет </w:t>
      </w:r>
    </w:p>
    <w:p w:rsidR="003A0DBF" w:rsidRDefault="003A0DBF" w:rsidP="009D785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3A0DBF" w:rsidRDefault="003A0DBF" w:rsidP="009D785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Бурзянский район </w:t>
      </w:r>
    </w:p>
    <w:p w:rsidR="005F0FDB" w:rsidRDefault="003A0DBF" w:rsidP="009D785A">
      <w:pPr>
        <w:rPr>
          <w:sz w:val="28"/>
          <w:szCs w:val="28"/>
        </w:rPr>
      </w:pPr>
      <w:r>
        <w:rPr>
          <w:sz w:val="28"/>
          <w:szCs w:val="28"/>
        </w:rPr>
        <w:t>Республики Башкортостан</w:t>
      </w:r>
      <w:r w:rsidR="004F1972">
        <w:rPr>
          <w:sz w:val="28"/>
          <w:szCs w:val="28"/>
        </w:rPr>
        <w:t xml:space="preserve">                                 Р.К.Арслангужина</w:t>
      </w:r>
    </w:p>
    <w:sectPr w:rsidR="005F0FDB" w:rsidSect="004F1972">
      <w:pgSz w:w="11906" w:h="16838"/>
      <w:pgMar w:top="1134" w:right="851"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Bashk">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_Timer Bashkir">
    <w:altName w:val="Times New Roman"/>
    <w:charset w:val="CC"/>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8F1"/>
    <w:rsid w:val="001131DC"/>
    <w:rsid w:val="00114C60"/>
    <w:rsid w:val="001E14FC"/>
    <w:rsid w:val="003A0DBF"/>
    <w:rsid w:val="003F6CF9"/>
    <w:rsid w:val="004F1972"/>
    <w:rsid w:val="005A1CF3"/>
    <w:rsid w:val="005F0FDB"/>
    <w:rsid w:val="009D785A"/>
    <w:rsid w:val="00B148F1"/>
    <w:rsid w:val="00DA45DA"/>
    <w:rsid w:val="00FE37A3"/>
    <w:rsid w:val="00FF4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C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6CF9"/>
    <w:pPr>
      <w:keepNext/>
      <w:framePr w:w="4273" w:h="1876" w:hSpace="180" w:wrap="auto" w:vAnchor="text" w:hAnchor="page" w:x="1301" w:y="-129"/>
      <w:jc w:val="center"/>
      <w:outlineLvl w:val="0"/>
    </w:pPr>
    <w:rPr>
      <w:rFonts w:ascii="TimBashk" w:hAnsi="TimBashk"/>
      <w:b/>
      <w:noProo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6CF9"/>
    <w:rPr>
      <w:rFonts w:ascii="TimBashk" w:eastAsia="Times New Roman" w:hAnsi="TimBashk" w:cs="Times New Roman"/>
      <w:b/>
      <w:noProof/>
      <w:szCs w:val="24"/>
      <w:lang w:eastAsia="ru-RU"/>
    </w:rPr>
  </w:style>
  <w:style w:type="paragraph" w:styleId="a3">
    <w:name w:val="Body Text"/>
    <w:basedOn w:val="a"/>
    <w:link w:val="a4"/>
    <w:rsid w:val="003F6CF9"/>
    <w:pPr>
      <w:framePr w:w="4434" w:h="2655" w:hSpace="180" w:wrap="auto" w:vAnchor="text" w:hAnchor="page" w:x="1301" w:y="-128"/>
      <w:jc w:val="center"/>
    </w:pPr>
    <w:rPr>
      <w:rFonts w:ascii="TimBashk" w:hAnsi="TimBashk"/>
      <w:b/>
      <w:noProof/>
      <w:sz w:val="22"/>
    </w:rPr>
  </w:style>
  <w:style w:type="character" w:customStyle="1" w:styleId="a4">
    <w:name w:val="Основной текст Знак"/>
    <w:basedOn w:val="a0"/>
    <w:link w:val="a3"/>
    <w:rsid w:val="003F6CF9"/>
    <w:rPr>
      <w:rFonts w:ascii="TimBashk" w:eastAsia="Times New Roman" w:hAnsi="TimBashk" w:cs="Times New Roman"/>
      <w:b/>
      <w:noProof/>
      <w:szCs w:val="24"/>
      <w:lang w:eastAsia="ru-RU"/>
    </w:rPr>
  </w:style>
  <w:style w:type="paragraph" w:styleId="3">
    <w:name w:val="Body Text Indent 3"/>
    <w:basedOn w:val="a"/>
    <w:link w:val="30"/>
    <w:semiHidden/>
    <w:unhideWhenUsed/>
    <w:rsid w:val="00FF472D"/>
    <w:pPr>
      <w:spacing w:after="120"/>
      <w:ind w:left="283"/>
    </w:pPr>
    <w:rPr>
      <w:sz w:val="16"/>
      <w:szCs w:val="16"/>
    </w:rPr>
  </w:style>
  <w:style w:type="character" w:customStyle="1" w:styleId="30">
    <w:name w:val="Основной текст с отступом 3 Знак"/>
    <w:basedOn w:val="a0"/>
    <w:link w:val="3"/>
    <w:semiHidden/>
    <w:rsid w:val="00FF472D"/>
    <w:rPr>
      <w:rFonts w:ascii="Times New Roman" w:eastAsia="Times New Roman" w:hAnsi="Times New Roman" w:cs="Times New Roman"/>
      <w:sz w:val="16"/>
      <w:szCs w:val="16"/>
      <w:lang w:eastAsia="ru-RU"/>
    </w:rPr>
  </w:style>
  <w:style w:type="paragraph" w:customStyle="1" w:styleId="ConsPlusNormal">
    <w:name w:val="ConsPlusNormal"/>
    <w:link w:val="ConsPlusNormal0"/>
    <w:uiPriority w:val="99"/>
    <w:rsid w:val="003A0D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uiPriority w:val="99"/>
    <w:rsid w:val="003A0DBF"/>
    <w:rPr>
      <w:rFonts w:ascii="Arial" w:eastAsia="Times New Roman" w:hAnsi="Arial" w:cs="Arial"/>
      <w:sz w:val="20"/>
      <w:szCs w:val="20"/>
      <w:lang w:eastAsia="ru-RU"/>
    </w:rPr>
  </w:style>
  <w:style w:type="paragraph" w:customStyle="1" w:styleId="ConsPlusTitle">
    <w:name w:val="ConsPlusTitle"/>
    <w:uiPriority w:val="99"/>
    <w:rsid w:val="003A0D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5">
    <w:name w:val="Hyperlink"/>
    <w:basedOn w:val="a0"/>
    <w:uiPriority w:val="99"/>
    <w:unhideWhenUsed/>
    <w:rsid w:val="003A0D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C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6CF9"/>
    <w:pPr>
      <w:keepNext/>
      <w:framePr w:w="4273" w:h="1876" w:hSpace="180" w:wrap="auto" w:vAnchor="text" w:hAnchor="page" w:x="1301" w:y="-129"/>
      <w:jc w:val="center"/>
      <w:outlineLvl w:val="0"/>
    </w:pPr>
    <w:rPr>
      <w:rFonts w:ascii="TimBashk" w:hAnsi="TimBashk"/>
      <w:b/>
      <w:noProo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6CF9"/>
    <w:rPr>
      <w:rFonts w:ascii="TimBashk" w:eastAsia="Times New Roman" w:hAnsi="TimBashk" w:cs="Times New Roman"/>
      <w:b/>
      <w:noProof/>
      <w:szCs w:val="24"/>
      <w:lang w:eastAsia="ru-RU"/>
    </w:rPr>
  </w:style>
  <w:style w:type="paragraph" w:styleId="a3">
    <w:name w:val="Body Text"/>
    <w:basedOn w:val="a"/>
    <w:link w:val="a4"/>
    <w:rsid w:val="003F6CF9"/>
    <w:pPr>
      <w:framePr w:w="4434" w:h="2655" w:hSpace="180" w:wrap="auto" w:vAnchor="text" w:hAnchor="page" w:x="1301" w:y="-128"/>
      <w:jc w:val="center"/>
    </w:pPr>
    <w:rPr>
      <w:rFonts w:ascii="TimBashk" w:hAnsi="TimBashk"/>
      <w:b/>
      <w:noProof/>
      <w:sz w:val="22"/>
    </w:rPr>
  </w:style>
  <w:style w:type="character" w:customStyle="1" w:styleId="a4">
    <w:name w:val="Основной текст Знак"/>
    <w:basedOn w:val="a0"/>
    <w:link w:val="a3"/>
    <w:rsid w:val="003F6CF9"/>
    <w:rPr>
      <w:rFonts w:ascii="TimBashk" w:eastAsia="Times New Roman" w:hAnsi="TimBashk" w:cs="Times New Roman"/>
      <w:b/>
      <w:noProof/>
      <w:szCs w:val="24"/>
      <w:lang w:eastAsia="ru-RU"/>
    </w:rPr>
  </w:style>
  <w:style w:type="paragraph" w:styleId="3">
    <w:name w:val="Body Text Indent 3"/>
    <w:basedOn w:val="a"/>
    <w:link w:val="30"/>
    <w:semiHidden/>
    <w:unhideWhenUsed/>
    <w:rsid w:val="00FF472D"/>
    <w:pPr>
      <w:spacing w:after="120"/>
      <w:ind w:left="283"/>
    </w:pPr>
    <w:rPr>
      <w:sz w:val="16"/>
      <w:szCs w:val="16"/>
    </w:rPr>
  </w:style>
  <w:style w:type="character" w:customStyle="1" w:styleId="30">
    <w:name w:val="Основной текст с отступом 3 Знак"/>
    <w:basedOn w:val="a0"/>
    <w:link w:val="3"/>
    <w:semiHidden/>
    <w:rsid w:val="00FF472D"/>
    <w:rPr>
      <w:rFonts w:ascii="Times New Roman" w:eastAsia="Times New Roman" w:hAnsi="Times New Roman" w:cs="Times New Roman"/>
      <w:sz w:val="16"/>
      <w:szCs w:val="16"/>
      <w:lang w:eastAsia="ru-RU"/>
    </w:rPr>
  </w:style>
  <w:style w:type="paragraph" w:customStyle="1" w:styleId="ConsPlusNormal">
    <w:name w:val="ConsPlusNormal"/>
    <w:link w:val="ConsPlusNormal0"/>
    <w:uiPriority w:val="99"/>
    <w:rsid w:val="003A0D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uiPriority w:val="99"/>
    <w:rsid w:val="003A0DBF"/>
    <w:rPr>
      <w:rFonts w:ascii="Arial" w:eastAsia="Times New Roman" w:hAnsi="Arial" w:cs="Arial"/>
      <w:sz w:val="20"/>
      <w:szCs w:val="20"/>
      <w:lang w:eastAsia="ru-RU"/>
    </w:rPr>
  </w:style>
  <w:style w:type="paragraph" w:customStyle="1" w:styleId="ConsPlusTitle">
    <w:name w:val="ConsPlusTitle"/>
    <w:uiPriority w:val="99"/>
    <w:rsid w:val="003A0D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5">
    <w:name w:val="Hyperlink"/>
    <w:basedOn w:val="a0"/>
    <w:uiPriority w:val="99"/>
    <w:unhideWhenUsed/>
    <w:rsid w:val="003A0D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221133">
      <w:bodyDiv w:val="1"/>
      <w:marLeft w:val="0"/>
      <w:marRight w:val="0"/>
      <w:marTop w:val="0"/>
      <w:marBottom w:val="0"/>
      <w:divBdr>
        <w:top w:val="none" w:sz="0" w:space="0" w:color="auto"/>
        <w:left w:val="none" w:sz="0" w:space="0" w:color="auto"/>
        <w:bottom w:val="none" w:sz="0" w:space="0" w:color="auto"/>
        <w:right w:val="none" w:sz="0" w:space="0" w:color="auto"/>
      </w:divBdr>
    </w:div>
    <w:div w:id="188556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9A582D05457514DC67386643862DD136453B74D8B54B35DED88EA6EDD026084D81EA988F460V1f8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45C5~1\AppData\Local\Temp\Rar$DI01.871\&#1055;&#1088;&#1086;&#1077;&#1082;&#1090;%20&#1088;&#1077;&#1096;&#1077;&#1085;&#1080;&#1103;%20&#1086;%20&#1073;&#1102;&#1076;&#1078;&#1077;&#1090;&#1077;%20%20&#1057;&#1055;%20&#1085;&#1072;%202018-2020.doc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2580</Words>
  <Characters>14707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Разина</dc:creator>
  <cp:lastModifiedBy>Разина</cp:lastModifiedBy>
  <cp:revision>4</cp:revision>
  <dcterms:created xsi:type="dcterms:W3CDTF">2017-11-30T07:03:00Z</dcterms:created>
  <dcterms:modified xsi:type="dcterms:W3CDTF">2017-12-20T05:34:00Z</dcterms:modified>
</cp:coreProperties>
</file>