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1E14FC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DDB6FC9" wp14:editId="265C36A8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1E14FC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1E14FC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1E14FC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1E14FC" w:rsidRDefault="001E14FC" w:rsidP="001E14FC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1E14FC" w:rsidRPr="00153EFA" w:rsidRDefault="001E14FC" w:rsidP="001E14FC">
      <w:pPr>
        <w:framePr w:w="4434" w:h="2655" w:hSpace="180" w:wrap="auto" w:vAnchor="text" w:hAnchor="page" w:x="1239" w:y="-17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>ТИМЕР АУЫЛ СОВЕТЫ Б</w:t>
      </w:r>
      <w:r>
        <w:rPr>
          <w:rFonts w:ascii="TimBashk" w:hAnsi="TimBashk"/>
          <w:b/>
          <w:noProof/>
          <w:lang w:val="be-BY"/>
        </w:rPr>
        <w:t xml:space="preserve">ӨРЙӘН РАЙОНЫ </w:t>
      </w:r>
      <w:r w:rsidRPr="00153EFA">
        <w:rPr>
          <w:rFonts w:ascii="a_Timer Bashkir" w:hAnsi="a_Timer Bashkir"/>
          <w:b/>
          <w:noProof/>
          <w:lang w:val="be-BY"/>
        </w:rPr>
        <w:t>БАШ</w:t>
      </w:r>
      <w:r w:rsidRPr="00153EFA">
        <w:rPr>
          <w:rFonts w:ascii="a_Timer Bashkir" w:hAnsi="a_Timer Bashkir" w:cs="Lucida Sans Unicode"/>
          <w:b/>
          <w:noProof/>
          <w:lang w:val="be-BY"/>
        </w:rPr>
        <w:t>ҠОРТОСТАН РЕСПУБЛИКАҺЫ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ТИМИРОВСКИЙ СЕЛЬСОВЕТ БУРЗЯНСКОГО РАЙОНА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  <w:r>
        <w:rPr>
          <w:rFonts w:ascii="TimBashk" w:hAnsi="TimBashk"/>
          <w:b/>
          <w:noProof/>
        </w:rPr>
        <w:t>РЕСПУБЛИКИ БАШКОРТОСТАН</w:t>
      </w:r>
    </w:p>
    <w:p w:rsidR="001E14FC" w:rsidRDefault="001E14FC" w:rsidP="001E14FC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3AA99B94" wp14:editId="17C260B9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5886" wp14:editId="4321D2D0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«2</w:t>
      </w:r>
      <w:r w:rsidR="00D63E1B">
        <w:rPr>
          <w:b/>
        </w:rPr>
        <w:t>1</w:t>
      </w:r>
      <w:r>
        <w:rPr>
          <w:b/>
        </w:rPr>
        <w:t xml:space="preserve">» </w:t>
      </w:r>
      <w:r w:rsidR="00D63E1B">
        <w:rPr>
          <w:b/>
        </w:rPr>
        <w:t>октябрь</w:t>
      </w:r>
      <w:r>
        <w:rPr>
          <w:b/>
          <w:lang w:val="be-BY"/>
        </w:rPr>
        <w:t xml:space="preserve"> </w:t>
      </w:r>
      <w:r>
        <w:rPr>
          <w:b/>
        </w:rPr>
        <w:t xml:space="preserve"> 2016 йыл                        № 2</w:t>
      </w:r>
      <w:r w:rsidR="00D63E1B">
        <w:rPr>
          <w:b/>
        </w:rPr>
        <w:t>7</w:t>
      </w:r>
      <w:r>
        <w:rPr>
          <w:b/>
        </w:rPr>
        <w:t>-</w:t>
      </w:r>
      <w:r w:rsidR="00D63E1B">
        <w:rPr>
          <w:b/>
        </w:rPr>
        <w:t>10</w:t>
      </w:r>
      <w:r>
        <w:rPr>
          <w:b/>
        </w:rPr>
        <w:t>-</w:t>
      </w:r>
      <w:r w:rsidR="00D63E1B">
        <w:rPr>
          <w:b/>
        </w:rPr>
        <w:t>66</w:t>
      </w:r>
      <w:r>
        <w:rPr>
          <w:b/>
        </w:rPr>
        <w:t xml:space="preserve">                          «2</w:t>
      </w:r>
      <w:r w:rsidR="00D63E1B">
        <w:rPr>
          <w:b/>
        </w:rPr>
        <w:t>1</w:t>
      </w:r>
      <w:r>
        <w:rPr>
          <w:b/>
        </w:rPr>
        <w:t xml:space="preserve">» </w:t>
      </w:r>
      <w:r w:rsidR="00D63E1B">
        <w:rPr>
          <w:b/>
        </w:rPr>
        <w:t>октября</w:t>
      </w:r>
      <w:r>
        <w:rPr>
          <w:b/>
        </w:rPr>
        <w:t xml:space="preserve"> 2016  года</w:t>
      </w:r>
    </w:p>
    <w:p w:rsidR="003F6CF9" w:rsidRDefault="003F6CF9" w:rsidP="003F6CF9">
      <w:pPr>
        <w:rPr>
          <w:b/>
        </w:rPr>
      </w:pPr>
    </w:p>
    <w:p w:rsidR="00603DA6" w:rsidRPr="00F24AAC" w:rsidRDefault="00603DA6" w:rsidP="00603DA6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24AAC">
        <w:rPr>
          <w:rFonts w:eastAsiaTheme="minorHAnsi"/>
          <w:b/>
          <w:sz w:val="28"/>
          <w:szCs w:val="28"/>
          <w:lang w:eastAsia="en-US"/>
        </w:rPr>
        <w:t>О порядке сообщения депутатами</w:t>
      </w:r>
    </w:p>
    <w:p w:rsidR="00603DA6" w:rsidRPr="00F24AAC" w:rsidRDefault="00603DA6" w:rsidP="00603D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24AAC">
        <w:rPr>
          <w:rFonts w:eastAsiaTheme="minorHAnsi"/>
          <w:b/>
          <w:sz w:val="28"/>
          <w:szCs w:val="28"/>
          <w:lang w:eastAsia="en-US"/>
        </w:rPr>
        <w:t xml:space="preserve">Совета </w:t>
      </w:r>
      <w:r w:rsidR="00D63E1B">
        <w:rPr>
          <w:rFonts w:eastAsiaTheme="minorHAnsi"/>
          <w:b/>
          <w:sz w:val="28"/>
          <w:szCs w:val="28"/>
          <w:lang w:eastAsia="en-US"/>
        </w:rPr>
        <w:t xml:space="preserve">сельского поселения Тимировский сельсовет </w:t>
      </w:r>
      <w:r w:rsidRPr="00F24AAC">
        <w:rPr>
          <w:rFonts w:eastAsiaTheme="minorHAnsi"/>
          <w:b/>
          <w:sz w:val="28"/>
          <w:szCs w:val="28"/>
          <w:lang w:eastAsia="en-US"/>
        </w:rPr>
        <w:t>муниципального района Бурзянский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</w:t>
      </w:r>
      <w:r w:rsidR="001814F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24AAC">
        <w:rPr>
          <w:rFonts w:eastAsiaTheme="minorHAnsi"/>
          <w:b/>
          <w:sz w:val="28"/>
          <w:szCs w:val="28"/>
          <w:lang w:eastAsia="en-US"/>
        </w:rPr>
        <w:t>к конфликту интересов</w:t>
      </w:r>
    </w:p>
    <w:p w:rsidR="00603DA6" w:rsidRPr="00C6303B" w:rsidRDefault="00603DA6" w:rsidP="00603DA6">
      <w:pPr>
        <w:jc w:val="center"/>
        <w:rPr>
          <w:rFonts w:eastAsiaTheme="minorHAnsi"/>
          <w:sz w:val="28"/>
          <w:szCs w:val="28"/>
          <w:lang w:eastAsia="en-US"/>
        </w:rPr>
      </w:pPr>
    </w:p>
    <w:p w:rsidR="00603DA6" w:rsidRPr="001814F1" w:rsidRDefault="00603DA6" w:rsidP="00603DA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814F1">
        <w:rPr>
          <w:rFonts w:ascii="Times New Roman" w:hAnsi="Times New Roman"/>
          <w:sz w:val="24"/>
          <w:szCs w:val="24"/>
        </w:rPr>
        <w:t>В целях реализации положений статьи 12.1 Федерального закона  от 25 декабря 2008 года № 273-ФЗ «О противодействии коррупции»  и в соответствии со статьей 12.3 Закона Республики Башкортостан от 18 марта 2005 года № 162-з «О местном самоуправлении в Республике Башкортостан» Совет</w:t>
      </w:r>
      <w:r w:rsidR="00D63E1B" w:rsidRPr="001814F1">
        <w:rPr>
          <w:rFonts w:eastAsiaTheme="minorHAnsi"/>
          <w:b/>
          <w:sz w:val="24"/>
          <w:szCs w:val="24"/>
        </w:rPr>
        <w:t xml:space="preserve"> </w:t>
      </w:r>
      <w:r w:rsidR="00D63E1B" w:rsidRPr="001814F1">
        <w:rPr>
          <w:rFonts w:ascii="Times New Roman" w:eastAsiaTheme="minorHAnsi" w:hAnsi="Times New Roman"/>
          <w:sz w:val="24"/>
          <w:szCs w:val="24"/>
        </w:rPr>
        <w:t>сельского поселения Тимировский сельсовет</w:t>
      </w:r>
      <w:r w:rsidRPr="001814F1">
        <w:rPr>
          <w:rFonts w:ascii="Times New Roman" w:hAnsi="Times New Roman"/>
          <w:sz w:val="24"/>
          <w:szCs w:val="24"/>
        </w:rPr>
        <w:t xml:space="preserve"> муниципального района Бурзянский Республики Башкортостан </w:t>
      </w:r>
      <w:proofErr w:type="gramStart"/>
      <w:r w:rsidRPr="001814F1">
        <w:rPr>
          <w:rFonts w:ascii="Times New Roman" w:hAnsi="Times New Roman"/>
          <w:sz w:val="24"/>
          <w:szCs w:val="24"/>
        </w:rPr>
        <w:t>р</w:t>
      </w:r>
      <w:proofErr w:type="gramEnd"/>
      <w:r w:rsidRPr="001814F1">
        <w:rPr>
          <w:rFonts w:ascii="Times New Roman" w:hAnsi="Times New Roman"/>
          <w:sz w:val="24"/>
          <w:szCs w:val="24"/>
        </w:rPr>
        <w:t xml:space="preserve"> е ш и л:</w:t>
      </w:r>
    </w:p>
    <w:p w:rsidR="00603DA6" w:rsidRPr="001814F1" w:rsidRDefault="00603DA6" w:rsidP="00603DA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814F1">
        <w:rPr>
          <w:rFonts w:ascii="Times New Roman" w:hAnsi="Times New Roman"/>
          <w:sz w:val="24"/>
          <w:szCs w:val="24"/>
        </w:rPr>
        <w:t xml:space="preserve">1. Утвердить Положение о порядке сообщения депутатами Совета </w:t>
      </w:r>
      <w:r w:rsidR="00D63E1B" w:rsidRPr="001814F1">
        <w:rPr>
          <w:rFonts w:ascii="Times New Roman" w:eastAsiaTheme="minorHAnsi" w:hAnsi="Times New Roman"/>
          <w:sz w:val="24"/>
          <w:szCs w:val="24"/>
        </w:rPr>
        <w:t>сельского поселения Тимировский сельсовет</w:t>
      </w:r>
      <w:r w:rsidR="00D63E1B" w:rsidRPr="001814F1">
        <w:rPr>
          <w:rFonts w:ascii="Times New Roman" w:hAnsi="Times New Roman"/>
          <w:sz w:val="24"/>
          <w:szCs w:val="24"/>
        </w:rPr>
        <w:t xml:space="preserve"> </w:t>
      </w:r>
      <w:r w:rsidRPr="001814F1">
        <w:rPr>
          <w:rFonts w:ascii="Times New Roman" w:hAnsi="Times New Roman"/>
          <w:sz w:val="24"/>
          <w:szCs w:val="24"/>
        </w:rPr>
        <w:t>муниципального района Бурзянский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603DA6" w:rsidRPr="001814F1" w:rsidRDefault="00603DA6" w:rsidP="00603DA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814F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81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14F1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D63E1B" w:rsidRPr="001814F1">
        <w:rPr>
          <w:rFonts w:ascii="Times New Roman" w:eastAsiaTheme="minorHAnsi" w:hAnsi="Times New Roman"/>
          <w:sz w:val="24"/>
          <w:szCs w:val="24"/>
        </w:rPr>
        <w:t>сельского поселения Тимировский сельсовет</w:t>
      </w:r>
      <w:r w:rsidR="00D63E1B" w:rsidRPr="001814F1">
        <w:rPr>
          <w:rFonts w:ascii="Times New Roman" w:hAnsi="Times New Roman"/>
          <w:sz w:val="24"/>
          <w:szCs w:val="24"/>
        </w:rPr>
        <w:t xml:space="preserve"> </w:t>
      </w:r>
      <w:r w:rsidRPr="001814F1">
        <w:rPr>
          <w:rFonts w:ascii="Times New Roman" w:hAnsi="Times New Roman"/>
          <w:sz w:val="24"/>
          <w:szCs w:val="24"/>
        </w:rPr>
        <w:t xml:space="preserve">муниципального района Бурзянский Республики Башкортостан, а также по урегулированию конфликта интересов. </w:t>
      </w:r>
    </w:p>
    <w:p w:rsidR="00603DA6" w:rsidRPr="001814F1" w:rsidRDefault="00603DA6" w:rsidP="00603DA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814F1">
        <w:rPr>
          <w:rFonts w:ascii="Times New Roman" w:hAnsi="Times New Roman"/>
          <w:sz w:val="24"/>
          <w:szCs w:val="24"/>
        </w:rPr>
        <w:t>3. Обнародовать настоящее решение на информационном стенде Администрации</w:t>
      </w:r>
      <w:r w:rsidR="00D63E1B" w:rsidRPr="001814F1">
        <w:rPr>
          <w:rFonts w:ascii="Times New Roman" w:eastAsiaTheme="minorHAnsi" w:hAnsi="Times New Roman"/>
          <w:sz w:val="24"/>
          <w:szCs w:val="24"/>
        </w:rPr>
        <w:t xml:space="preserve"> сельского поселения Тимировский сельсовет</w:t>
      </w:r>
      <w:r w:rsidRPr="001814F1">
        <w:rPr>
          <w:rFonts w:ascii="Times New Roman" w:hAnsi="Times New Roman"/>
          <w:sz w:val="24"/>
          <w:szCs w:val="24"/>
        </w:rPr>
        <w:t xml:space="preserve"> муниципального района Бурзянский район РБ в </w:t>
      </w:r>
      <w:r w:rsidR="00D63E1B" w:rsidRPr="001814F1">
        <w:rPr>
          <w:rFonts w:ascii="Times New Roman" w:hAnsi="Times New Roman"/>
          <w:sz w:val="24"/>
          <w:szCs w:val="24"/>
        </w:rPr>
        <w:t>д</w:t>
      </w:r>
      <w:r w:rsidRPr="001814F1">
        <w:rPr>
          <w:rFonts w:ascii="Times New Roman" w:hAnsi="Times New Roman"/>
          <w:sz w:val="24"/>
          <w:szCs w:val="24"/>
        </w:rPr>
        <w:t>.</w:t>
      </w:r>
      <w:r w:rsidR="00D63E1B" w:rsidRPr="001814F1">
        <w:rPr>
          <w:rFonts w:ascii="Times New Roman" w:hAnsi="Times New Roman"/>
          <w:sz w:val="24"/>
          <w:szCs w:val="24"/>
        </w:rPr>
        <w:t>Тимирово</w:t>
      </w:r>
      <w:r w:rsidRPr="001814F1">
        <w:rPr>
          <w:rFonts w:ascii="Times New Roman" w:hAnsi="Times New Roman"/>
          <w:sz w:val="24"/>
          <w:szCs w:val="24"/>
        </w:rPr>
        <w:t xml:space="preserve"> Бурзянского района, ул. </w:t>
      </w:r>
      <w:r w:rsidR="00D63E1B" w:rsidRPr="001814F1">
        <w:rPr>
          <w:rFonts w:ascii="Times New Roman" w:hAnsi="Times New Roman"/>
          <w:sz w:val="24"/>
          <w:szCs w:val="24"/>
        </w:rPr>
        <w:t>Салават Юлаев</w:t>
      </w:r>
      <w:r w:rsidRPr="001814F1">
        <w:rPr>
          <w:rFonts w:ascii="Times New Roman" w:hAnsi="Times New Roman"/>
          <w:sz w:val="24"/>
          <w:szCs w:val="24"/>
        </w:rPr>
        <w:t xml:space="preserve">  д. </w:t>
      </w:r>
      <w:r w:rsidR="00D63E1B" w:rsidRPr="001814F1">
        <w:rPr>
          <w:rFonts w:ascii="Times New Roman" w:hAnsi="Times New Roman"/>
          <w:sz w:val="24"/>
          <w:szCs w:val="24"/>
        </w:rPr>
        <w:t>73</w:t>
      </w:r>
      <w:r w:rsidRPr="001814F1">
        <w:rPr>
          <w:rFonts w:ascii="Times New Roman" w:hAnsi="Times New Roman"/>
          <w:sz w:val="24"/>
          <w:szCs w:val="24"/>
        </w:rPr>
        <w:t>, а также разместить на официальном сайте</w:t>
      </w:r>
      <w:r w:rsidR="00D63E1B" w:rsidRPr="001814F1">
        <w:rPr>
          <w:rFonts w:ascii="Times New Roman" w:eastAsiaTheme="minorHAnsi" w:hAnsi="Times New Roman"/>
          <w:sz w:val="24"/>
          <w:szCs w:val="24"/>
        </w:rPr>
        <w:t xml:space="preserve"> сельского поселения Тимировский сельсовет</w:t>
      </w:r>
      <w:r w:rsidRPr="001814F1">
        <w:rPr>
          <w:rFonts w:ascii="Times New Roman" w:hAnsi="Times New Roman"/>
          <w:sz w:val="24"/>
          <w:szCs w:val="24"/>
        </w:rPr>
        <w:t xml:space="preserve"> муниципального района Бурзянский район в сети интернет.</w:t>
      </w:r>
    </w:p>
    <w:p w:rsidR="00603DA6" w:rsidRPr="001814F1" w:rsidRDefault="00603DA6" w:rsidP="00603DA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814F1">
        <w:rPr>
          <w:rFonts w:ascii="Times New Roman" w:hAnsi="Times New Roman"/>
          <w:sz w:val="24"/>
          <w:szCs w:val="24"/>
        </w:rPr>
        <w:t>4.   Настоящее решение вступает в силу с момента его обнародования.</w:t>
      </w:r>
    </w:p>
    <w:p w:rsidR="00603DA6" w:rsidRPr="001814F1" w:rsidRDefault="00603DA6" w:rsidP="00603DA6">
      <w:pPr>
        <w:ind w:left="709"/>
        <w:contextualSpacing/>
        <w:jc w:val="both"/>
        <w:rPr>
          <w:rFonts w:eastAsiaTheme="minorHAnsi"/>
          <w:lang w:eastAsia="en-US"/>
        </w:rPr>
      </w:pPr>
    </w:p>
    <w:p w:rsidR="00603DA6" w:rsidRPr="001814F1" w:rsidRDefault="00603DA6" w:rsidP="00603DA6">
      <w:pPr>
        <w:ind w:left="709"/>
        <w:contextualSpacing/>
        <w:jc w:val="both"/>
        <w:rPr>
          <w:rFonts w:eastAsiaTheme="minorHAnsi"/>
          <w:lang w:eastAsia="en-US"/>
        </w:rPr>
      </w:pPr>
    </w:p>
    <w:p w:rsidR="00603DA6" w:rsidRPr="001814F1" w:rsidRDefault="00603DA6" w:rsidP="00603DA6">
      <w:pPr>
        <w:ind w:left="709"/>
        <w:contextualSpacing/>
        <w:jc w:val="both"/>
        <w:rPr>
          <w:rFonts w:eastAsiaTheme="minorHAnsi"/>
          <w:lang w:eastAsia="en-US"/>
        </w:rPr>
      </w:pPr>
    </w:p>
    <w:p w:rsidR="00603DA6" w:rsidRPr="001814F1" w:rsidRDefault="00603DA6" w:rsidP="00603DA6">
      <w:pPr>
        <w:spacing w:after="200"/>
        <w:contextualSpacing/>
      </w:pPr>
      <w:r w:rsidRPr="001814F1">
        <w:rPr>
          <w:rFonts w:eastAsiaTheme="minorHAnsi"/>
          <w:lang w:eastAsia="en-US"/>
        </w:rPr>
        <w:t xml:space="preserve">Председатель Совета </w:t>
      </w:r>
      <w:r w:rsidRPr="001814F1">
        <w:rPr>
          <w:rFonts w:eastAsiaTheme="minorHAnsi"/>
          <w:lang w:eastAsia="en-US"/>
        </w:rPr>
        <w:tab/>
      </w:r>
      <w:r w:rsidRPr="001814F1">
        <w:rPr>
          <w:rFonts w:eastAsiaTheme="minorHAnsi"/>
          <w:lang w:eastAsia="en-US"/>
        </w:rPr>
        <w:tab/>
      </w:r>
      <w:r w:rsidRPr="001814F1">
        <w:rPr>
          <w:rFonts w:eastAsiaTheme="minorHAnsi"/>
          <w:lang w:eastAsia="en-US"/>
        </w:rPr>
        <w:tab/>
      </w:r>
      <w:r w:rsidR="00D63E1B" w:rsidRPr="001814F1">
        <w:rPr>
          <w:rFonts w:eastAsiaTheme="minorHAnsi"/>
          <w:lang w:eastAsia="en-US"/>
        </w:rPr>
        <w:t>Р</w:t>
      </w:r>
      <w:r w:rsidRPr="001814F1">
        <w:rPr>
          <w:rFonts w:eastAsiaTheme="minorHAnsi"/>
          <w:lang w:eastAsia="en-US"/>
        </w:rPr>
        <w:t>.</w:t>
      </w:r>
      <w:r w:rsidR="00D63E1B" w:rsidRPr="001814F1">
        <w:rPr>
          <w:rFonts w:eastAsiaTheme="minorHAnsi"/>
          <w:lang w:eastAsia="en-US"/>
        </w:rPr>
        <w:t>К</w:t>
      </w:r>
      <w:r w:rsidRPr="001814F1">
        <w:rPr>
          <w:rFonts w:eastAsiaTheme="minorHAnsi"/>
          <w:lang w:eastAsia="en-US"/>
        </w:rPr>
        <w:t>.</w:t>
      </w:r>
      <w:r w:rsidR="00D63E1B" w:rsidRPr="001814F1">
        <w:rPr>
          <w:rFonts w:eastAsiaTheme="minorHAnsi"/>
          <w:lang w:eastAsia="en-US"/>
        </w:rPr>
        <w:t>Арслангужина</w:t>
      </w:r>
    </w:p>
    <w:p w:rsidR="001814F1" w:rsidRDefault="001814F1" w:rsidP="00D63E1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1814F1" w:rsidRDefault="001814F1" w:rsidP="00D63E1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1814F1" w:rsidRDefault="001814F1" w:rsidP="00D63E1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1814F1" w:rsidRDefault="001814F1" w:rsidP="00D63E1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1814F1" w:rsidRDefault="001814F1" w:rsidP="00D63E1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1814F1" w:rsidRDefault="001814F1" w:rsidP="00D63E1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1814F1" w:rsidRDefault="001814F1" w:rsidP="00D63E1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</w:p>
    <w:p w:rsidR="00D63E1B" w:rsidRPr="001814F1" w:rsidRDefault="00D63E1B" w:rsidP="00D63E1B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1814F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63E1B" w:rsidRPr="001814F1" w:rsidRDefault="001814F1" w:rsidP="001814F1">
      <w:pPr>
        <w:pStyle w:val="a6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63E1B" w:rsidRPr="001814F1">
        <w:rPr>
          <w:rFonts w:ascii="Times New Roman" w:hAnsi="Times New Roman" w:cs="Times New Roman"/>
          <w:sz w:val="20"/>
          <w:szCs w:val="20"/>
        </w:rPr>
        <w:t xml:space="preserve"> к решению Совета   №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D63E1B" w:rsidRPr="001814F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10</w:t>
      </w:r>
      <w:r w:rsidR="00D63E1B" w:rsidRPr="001814F1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>66</w:t>
      </w:r>
      <w:r w:rsidR="00D63E1B" w:rsidRPr="001814F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63E1B" w:rsidRPr="001814F1" w:rsidRDefault="00D63E1B" w:rsidP="001814F1">
      <w:pPr>
        <w:pStyle w:val="a6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14F1">
        <w:rPr>
          <w:rFonts w:ascii="Times New Roman" w:hAnsi="Times New Roman" w:cs="Times New Roman"/>
          <w:sz w:val="20"/>
          <w:szCs w:val="20"/>
        </w:rPr>
        <w:t xml:space="preserve">                            от «</w:t>
      </w:r>
      <w:r w:rsidR="001814F1">
        <w:rPr>
          <w:rFonts w:ascii="Times New Roman" w:hAnsi="Times New Roman" w:cs="Times New Roman"/>
          <w:sz w:val="20"/>
          <w:szCs w:val="20"/>
        </w:rPr>
        <w:t>21</w:t>
      </w:r>
      <w:r w:rsidRPr="001814F1">
        <w:rPr>
          <w:rFonts w:ascii="Times New Roman" w:hAnsi="Times New Roman" w:cs="Times New Roman"/>
          <w:sz w:val="20"/>
          <w:szCs w:val="20"/>
        </w:rPr>
        <w:t xml:space="preserve">» </w:t>
      </w:r>
      <w:r w:rsidR="001814F1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1814F1">
        <w:rPr>
          <w:rFonts w:ascii="Times New Roman" w:hAnsi="Times New Roman" w:cs="Times New Roman"/>
          <w:sz w:val="20"/>
          <w:szCs w:val="20"/>
        </w:rPr>
        <w:t xml:space="preserve"> 2016</w:t>
      </w:r>
    </w:p>
    <w:p w:rsidR="00D63E1B" w:rsidRDefault="00D63E1B" w:rsidP="001814F1">
      <w:pPr>
        <w:pStyle w:val="a6"/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63E1B" w:rsidRDefault="00D63E1B" w:rsidP="00D63E1B">
      <w:pPr>
        <w:pStyle w:val="a6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63E1B" w:rsidRPr="00106CF8" w:rsidRDefault="00D63E1B" w:rsidP="00D63E1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63E1B" w:rsidRPr="00106CF8" w:rsidRDefault="00D63E1B" w:rsidP="00D63E1B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8">
        <w:rPr>
          <w:rFonts w:ascii="Times New Roman" w:hAnsi="Times New Roman" w:cs="Times New Roman"/>
          <w:b/>
          <w:sz w:val="24"/>
          <w:szCs w:val="24"/>
        </w:rPr>
        <w:t>о порядке сообщения депутатами Совета</w:t>
      </w:r>
      <w:r w:rsidRPr="00106CF8">
        <w:rPr>
          <w:rFonts w:ascii="Times New Roman" w:hAnsi="Times New Roman" w:cs="Times New Roman"/>
          <w:sz w:val="24"/>
          <w:szCs w:val="24"/>
        </w:rPr>
        <w:t xml:space="preserve"> </w:t>
      </w:r>
      <w:r w:rsidRPr="00106CF8">
        <w:rPr>
          <w:rFonts w:ascii="Times New Roman" w:hAnsi="Times New Roman" w:cs="Times New Roman"/>
          <w:b/>
          <w:sz w:val="24"/>
          <w:szCs w:val="24"/>
        </w:rPr>
        <w:t>сельского поселения Тимировский сельсовет муниципального района Бурзянский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D63E1B" w:rsidRPr="00106CF8" w:rsidRDefault="00D63E1B" w:rsidP="00D63E1B">
      <w:pPr>
        <w:pStyle w:val="a6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6CF8">
        <w:rPr>
          <w:rFonts w:ascii="Times New Roman" w:hAnsi="Times New Roman" w:cs="Times New Roman"/>
          <w:sz w:val="24"/>
          <w:szCs w:val="24"/>
        </w:rPr>
        <w:tab/>
      </w:r>
    </w:p>
    <w:p w:rsidR="00D63E1B" w:rsidRPr="00106CF8" w:rsidRDefault="00D63E1B" w:rsidP="00D63E1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t xml:space="preserve">1. Настоящим Положением определяется </w:t>
      </w:r>
      <w:r w:rsidRPr="00106CF8">
        <w:rPr>
          <w:bCs/>
        </w:rPr>
        <w:t>порядок сообщения депутатами Совета</w:t>
      </w:r>
      <w:r w:rsidRPr="00106CF8">
        <w:rPr>
          <w:rFonts w:eastAsiaTheme="minorHAnsi"/>
          <w:lang w:eastAsia="en-US"/>
        </w:rPr>
        <w:t xml:space="preserve"> сельского поселения Тимировский сельсовет</w:t>
      </w:r>
      <w:r w:rsidRPr="00106CF8">
        <w:rPr>
          <w:bCs/>
        </w:rPr>
        <w:t xml:space="preserve"> муниципального района Бурзянский район  Республики Башкортостан (далее – Депутаты) о возникновении личной заинтересованности при </w:t>
      </w:r>
      <w:r w:rsidRPr="00106CF8">
        <w:t>осуществлении своих полномочий</w:t>
      </w:r>
      <w:r w:rsidRPr="00106CF8">
        <w:rPr>
          <w:bCs/>
        </w:rPr>
        <w:t>, которая приводит или может привести к конфликту интересов.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 xml:space="preserve">2. Депутаты обязаны в соответствии с законодательством Российской Федерации о противодействии коррупции </w:t>
      </w:r>
      <w:r w:rsidR="001814F1" w:rsidRPr="00106CF8">
        <w:rPr>
          <w:bCs/>
        </w:rPr>
        <w:t>сообщать,</w:t>
      </w:r>
      <w:r w:rsidRPr="00106CF8">
        <w:rPr>
          <w:bCs/>
        </w:rPr>
        <w:t xml:space="preserve"> о возникновении личной заинтересованности при </w:t>
      </w:r>
      <w:r w:rsidRPr="00106CF8">
        <w:t>осуществлении своих полномочий</w:t>
      </w:r>
      <w:r w:rsidRPr="00106CF8">
        <w:rPr>
          <w:bCs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 xml:space="preserve">Сообщение оформляется в письменной форме в виде уведомления </w:t>
      </w:r>
      <w:r w:rsidRPr="00106CF8">
        <w:rPr>
          <w:bCs/>
        </w:rPr>
        <w:br/>
        <w:t xml:space="preserve">о возникновении личной заинтересованности при </w:t>
      </w:r>
      <w:r w:rsidRPr="00106CF8">
        <w:t>осуществлении своих полномочий</w:t>
      </w:r>
      <w:r w:rsidRPr="00106CF8">
        <w:rPr>
          <w:bCs/>
        </w:rPr>
        <w:t>, которая приводит или может привести к конфликту интересов (далее - уведомление).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106CF8">
        <w:rPr>
          <w:rFonts w:eastAsiaTheme="minorHAnsi"/>
          <w:lang w:eastAsia="en-US"/>
        </w:rPr>
        <w:t>сельского поселения Тимировский сельсовет</w:t>
      </w:r>
      <w:r w:rsidRPr="00106CF8">
        <w:t xml:space="preserve"> </w:t>
      </w:r>
      <w:r w:rsidRPr="00106CF8">
        <w:rPr>
          <w:bCs/>
        </w:rPr>
        <w:t>муниципального района Бурзянский район  Республики Башкортостан, а также по урегулированию конфликта интересо</w:t>
      </w:r>
      <w:proofErr w:type="gramStart"/>
      <w:r w:rsidRPr="00106CF8">
        <w:rPr>
          <w:bCs/>
        </w:rPr>
        <w:t>в(</w:t>
      </w:r>
      <w:proofErr w:type="gramEnd"/>
      <w:r w:rsidRPr="00106CF8">
        <w:rPr>
          <w:bCs/>
        </w:rPr>
        <w:t>далее – Комиссия) уведомление, составленное по форме согласно приложению к настоящему Положению.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>В случае направления запросов, указанных в пункте 6 настоящего Положения уведомление рассматривается в сроке позднее 45 дней со дня регистрации уведомления. Указанный срок может быть продлен, но не более чем на 30 дней.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 xml:space="preserve"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</w:t>
      </w:r>
      <w:r w:rsidRPr="00106CF8">
        <w:rPr>
          <w:bCs/>
        </w:rPr>
        <w:lastRenderedPageBreak/>
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>7. Организационно-техническое и документационное обеспечение деятельности Комиссии при рассмотрении уведомлений осуществляются аппаратом Совета</w:t>
      </w:r>
      <w:r w:rsidRPr="00106CF8">
        <w:rPr>
          <w:rFonts w:eastAsiaTheme="minorHAnsi"/>
          <w:lang w:eastAsia="en-US"/>
        </w:rPr>
        <w:t xml:space="preserve"> сельского поселения Тимировский сельсовет</w:t>
      </w:r>
      <w:r w:rsidRPr="00106CF8">
        <w:rPr>
          <w:bCs/>
        </w:rPr>
        <w:t xml:space="preserve"> муниципального района Бурзянский район Республики Башкортостан.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>8.  Комиссией по результатам рассмотрения уведомлений принимается одно из следующих решений: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 xml:space="preserve">а) признать, что при </w:t>
      </w:r>
      <w:r w:rsidRPr="00106CF8">
        <w:t xml:space="preserve">осуществлении своих полномочий </w:t>
      </w:r>
      <w:r w:rsidRPr="00106CF8">
        <w:rPr>
          <w:bCs/>
        </w:rPr>
        <w:t>депутатом, направившим уведомление, конфликт интересов отсутствует;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 xml:space="preserve">б) признать, что при </w:t>
      </w:r>
      <w:r w:rsidRPr="00106CF8">
        <w:t xml:space="preserve">осуществлении своих полномочий </w:t>
      </w:r>
      <w:r w:rsidRPr="00106CF8">
        <w:rPr>
          <w:bCs/>
        </w:rPr>
        <w:t>депутатом, направившим уведомление, личная заинтересованность приводит или может привести к конфликту интересов;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>в) признать, что депутатом не соблюдались требования об урегулировании конфликта интересов.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>9. В случае принятия Комиссией решения, предусмотренного подпунктами «б» и «в» пункта 8настоящего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D63E1B" w:rsidRPr="00106CF8" w:rsidRDefault="00D63E1B" w:rsidP="00D63E1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</w:rPr>
      </w:pPr>
      <w:r w:rsidRPr="00106CF8">
        <w:rPr>
          <w:bCs/>
        </w:rPr>
        <w:t xml:space="preserve">10. Решение Комиссии направляется председателю Совета </w:t>
      </w:r>
      <w:r w:rsidRPr="00106CF8">
        <w:rPr>
          <w:rFonts w:eastAsiaTheme="minorHAnsi"/>
          <w:lang w:eastAsia="en-US"/>
        </w:rPr>
        <w:t>сельского поселения Тимировский сельсовет</w:t>
      </w:r>
      <w:r w:rsidRPr="00106CF8">
        <w:t xml:space="preserve"> </w:t>
      </w:r>
      <w:r w:rsidRPr="00106CF8">
        <w:rPr>
          <w:bCs/>
        </w:rPr>
        <w:t>муниципального района Бурзянский район Республики Башкортостан.</w:t>
      </w:r>
    </w:p>
    <w:p w:rsidR="00106CF8" w:rsidRP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</w:pPr>
    </w:p>
    <w:p w:rsidR="00106CF8" w:rsidRP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</w:pPr>
    </w:p>
    <w:p w:rsidR="00106CF8" w:rsidRP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</w:pPr>
    </w:p>
    <w:p w:rsidR="00106CF8" w:rsidRP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</w:pPr>
    </w:p>
    <w:p w:rsidR="00106CF8" w:rsidRP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</w:pPr>
    </w:p>
    <w:p w:rsidR="00106CF8" w:rsidRP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</w:pPr>
    </w:p>
    <w:p w:rsidR="00106CF8" w:rsidRP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106CF8" w:rsidRDefault="00106CF8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D63E1B" w:rsidRPr="005F2727" w:rsidRDefault="00D63E1B" w:rsidP="00D63E1B">
      <w:pPr>
        <w:widowControl w:val="0"/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  <w:r w:rsidRPr="005F2727">
        <w:rPr>
          <w:sz w:val="16"/>
          <w:szCs w:val="16"/>
        </w:rPr>
        <w:lastRenderedPageBreak/>
        <w:t xml:space="preserve">Приложение </w:t>
      </w:r>
    </w:p>
    <w:p w:rsidR="00D63E1B" w:rsidRPr="005F2727" w:rsidRDefault="00D63E1B" w:rsidP="00D63E1B">
      <w:pPr>
        <w:pStyle w:val="a6"/>
        <w:spacing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5F2727">
        <w:rPr>
          <w:rFonts w:ascii="Times New Roman" w:hAnsi="Times New Roman" w:cs="Times New Roman"/>
          <w:sz w:val="16"/>
          <w:szCs w:val="16"/>
        </w:rPr>
        <w:t>к Положению о порядке сообщения депутатами Совета</w:t>
      </w:r>
      <w:r w:rsidRPr="00D63E1B">
        <w:rPr>
          <w:rFonts w:ascii="Times New Roman" w:hAnsi="Times New Roman" w:cs="Times New Roman"/>
          <w:sz w:val="28"/>
          <w:szCs w:val="28"/>
        </w:rPr>
        <w:t xml:space="preserve"> </w:t>
      </w:r>
      <w:r w:rsidRPr="00D63E1B">
        <w:rPr>
          <w:rFonts w:ascii="Times New Roman" w:hAnsi="Times New Roman" w:cs="Times New Roman"/>
          <w:sz w:val="16"/>
          <w:szCs w:val="16"/>
        </w:rPr>
        <w:t>сельского поселения Тимировский сельсовет</w:t>
      </w:r>
      <w:r w:rsidRPr="005F2727">
        <w:rPr>
          <w:rFonts w:ascii="Times New Roman" w:hAnsi="Times New Roman" w:cs="Times New Roman"/>
          <w:sz w:val="16"/>
          <w:szCs w:val="16"/>
        </w:rPr>
        <w:t xml:space="preserve"> муниципального района Бурзянский район </w:t>
      </w:r>
    </w:p>
    <w:p w:rsidR="00D63E1B" w:rsidRPr="005F2727" w:rsidRDefault="00D63E1B" w:rsidP="00D63E1B">
      <w:pPr>
        <w:pStyle w:val="a6"/>
        <w:spacing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5F2727">
        <w:rPr>
          <w:rFonts w:ascii="Times New Roman" w:hAnsi="Times New Roman" w:cs="Times New Roman"/>
          <w:sz w:val="16"/>
          <w:szCs w:val="16"/>
        </w:rPr>
        <w:t>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D63E1B" w:rsidRPr="00106CF8" w:rsidRDefault="00D63E1B" w:rsidP="00D63E1B">
      <w:pPr>
        <w:widowControl w:val="0"/>
        <w:autoSpaceDE w:val="0"/>
        <w:autoSpaceDN w:val="0"/>
        <w:adjustRightInd w:val="0"/>
        <w:ind w:left="5670"/>
      </w:pPr>
      <w:r w:rsidRPr="00106CF8">
        <w:t xml:space="preserve">В </w:t>
      </w:r>
      <w:r w:rsidRPr="00106CF8">
        <w:rPr>
          <w:bCs/>
        </w:rPr>
        <w:t xml:space="preserve">Комиссию по </w:t>
      </w:r>
      <w:proofErr w:type="gramStart"/>
      <w:r w:rsidRPr="00106CF8">
        <w:rPr>
          <w:bCs/>
        </w:rPr>
        <w:t>контролю за</w:t>
      </w:r>
      <w:proofErr w:type="gramEnd"/>
      <w:r w:rsidRPr="00106CF8">
        <w:rPr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106CF8">
        <w:t>Совета</w:t>
      </w:r>
      <w:r w:rsidRPr="00106CF8">
        <w:rPr>
          <w:rFonts w:eastAsiaTheme="minorHAnsi"/>
          <w:lang w:eastAsia="en-US"/>
        </w:rPr>
        <w:t xml:space="preserve"> сельского поселения Тимировский сельсовет</w:t>
      </w:r>
      <w:r w:rsidRPr="00106CF8">
        <w:t xml:space="preserve"> муниципального района Бурзянский район Республики Башкортостан, а также по урегулированию конфликта интересов                        </w:t>
      </w:r>
    </w:p>
    <w:p w:rsidR="00D63E1B" w:rsidRPr="00106CF8" w:rsidRDefault="00D63E1B" w:rsidP="00D63E1B">
      <w:pPr>
        <w:widowControl w:val="0"/>
        <w:autoSpaceDE w:val="0"/>
        <w:autoSpaceDN w:val="0"/>
        <w:adjustRightInd w:val="0"/>
        <w:ind w:left="5670"/>
        <w:jc w:val="both"/>
      </w:pPr>
      <w:r w:rsidRPr="00106CF8">
        <w:t>от ______________________________                            ________________________________</w:t>
      </w:r>
    </w:p>
    <w:p w:rsidR="00D63E1B" w:rsidRPr="00106CF8" w:rsidRDefault="00D63E1B" w:rsidP="00D63E1B">
      <w:pPr>
        <w:widowControl w:val="0"/>
        <w:autoSpaceDE w:val="0"/>
        <w:autoSpaceDN w:val="0"/>
        <w:adjustRightInd w:val="0"/>
        <w:ind w:left="5670"/>
        <w:jc w:val="both"/>
      </w:pPr>
      <w:r w:rsidRPr="00106CF8">
        <w:t>(Ф.И.О., замещаемая должность)</w:t>
      </w:r>
    </w:p>
    <w:p w:rsidR="00D63E1B" w:rsidRPr="00106CF8" w:rsidRDefault="00D63E1B" w:rsidP="00D63E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D63E1B" w:rsidRPr="00106CF8" w:rsidRDefault="00D63E1B" w:rsidP="00D63E1B">
      <w:pPr>
        <w:jc w:val="center"/>
        <w:rPr>
          <w:b/>
          <w:bCs/>
        </w:rPr>
      </w:pPr>
      <w:r w:rsidRPr="00106CF8">
        <w:rPr>
          <w:b/>
          <w:bCs/>
        </w:rPr>
        <w:t>УВЕДОМЛЕНИЕ</w:t>
      </w:r>
      <w:r w:rsidRPr="00106CF8">
        <w:rPr>
          <w:b/>
          <w:bCs/>
        </w:rPr>
        <w:br/>
        <w:t>о возникновении личной заинтересованности</w:t>
      </w:r>
      <w:r w:rsidRPr="00106CF8">
        <w:rPr>
          <w:b/>
          <w:bCs/>
        </w:rPr>
        <w:br/>
        <w:t xml:space="preserve">при осуществлении полномочий, которая приводит </w:t>
      </w:r>
    </w:p>
    <w:p w:rsidR="00D63E1B" w:rsidRPr="00106CF8" w:rsidRDefault="00D63E1B" w:rsidP="00D63E1B">
      <w:pPr>
        <w:spacing w:after="240"/>
        <w:jc w:val="center"/>
        <w:rPr>
          <w:b/>
          <w:bCs/>
        </w:rPr>
      </w:pPr>
      <w:r w:rsidRPr="00106CF8">
        <w:rPr>
          <w:b/>
          <w:bCs/>
        </w:rPr>
        <w:t>или может привести к конфликту интересов</w:t>
      </w:r>
    </w:p>
    <w:p w:rsidR="00D63E1B" w:rsidRPr="00106CF8" w:rsidRDefault="00D63E1B" w:rsidP="00D63E1B">
      <w:pPr>
        <w:ind w:firstLine="567"/>
        <w:jc w:val="both"/>
      </w:pPr>
      <w:r w:rsidRPr="00106CF8"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106CF8">
        <w:t>нужное</w:t>
      </w:r>
      <w:proofErr w:type="gramEnd"/>
      <w:r w:rsidRPr="00106CF8">
        <w:t xml:space="preserve"> подчеркнуть).</w:t>
      </w:r>
    </w:p>
    <w:p w:rsidR="00D63E1B" w:rsidRPr="00106CF8" w:rsidRDefault="00D63E1B" w:rsidP="00D63E1B">
      <w:pPr>
        <w:ind w:firstLine="567"/>
        <w:jc w:val="both"/>
      </w:pPr>
      <w:r w:rsidRPr="00106CF8">
        <w:t>Обстоятельства, являющиеся основанием возникновения личной заинтересованности: ______________________________________________________</w:t>
      </w:r>
    </w:p>
    <w:p w:rsidR="00D63E1B" w:rsidRPr="00106CF8" w:rsidRDefault="00D63E1B" w:rsidP="00D63E1B">
      <w:pPr>
        <w:ind w:firstLine="567"/>
        <w:jc w:val="both"/>
      </w:pPr>
    </w:p>
    <w:p w:rsidR="00D63E1B" w:rsidRPr="00106CF8" w:rsidRDefault="00D63E1B" w:rsidP="00D63E1B">
      <w:pPr>
        <w:pBdr>
          <w:top w:val="single" w:sz="4" w:space="1" w:color="auto"/>
        </w:pBdr>
      </w:pPr>
    </w:p>
    <w:p w:rsidR="00D63E1B" w:rsidRPr="00106CF8" w:rsidRDefault="00D63E1B" w:rsidP="00D63E1B">
      <w:pPr>
        <w:ind w:firstLine="567"/>
        <w:jc w:val="both"/>
      </w:pPr>
      <w:r w:rsidRPr="00106CF8">
        <w:t>Предлагаемые меры по предотвращению или урегулированию конфликта интересов: _______________________________________________________________</w:t>
      </w:r>
    </w:p>
    <w:p w:rsidR="00D63E1B" w:rsidRPr="00106CF8" w:rsidRDefault="00D63E1B" w:rsidP="00D63E1B"/>
    <w:p w:rsidR="00D63E1B" w:rsidRPr="00106CF8" w:rsidRDefault="00D63E1B" w:rsidP="00D63E1B">
      <w:pPr>
        <w:pBdr>
          <w:top w:val="single" w:sz="4" w:space="1" w:color="auto"/>
        </w:pBdr>
      </w:pPr>
    </w:p>
    <w:p w:rsidR="00D63E1B" w:rsidRPr="00106CF8" w:rsidRDefault="00D63E1B" w:rsidP="00D63E1B">
      <w:pPr>
        <w:spacing w:after="360"/>
        <w:jc w:val="both"/>
      </w:pPr>
    </w:p>
    <w:p w:rsidR="00D63E1B" w:rsidRPr="00106CF8" w:rsidRDefault="00D63E1B" w:rsidP="00D63E1B">
      <w:pPr>
        <w:spacing w:after="360"/>
        <w:ind w:firstLine="567"/>
        <w:jc w:val="both"/>
      </w:pPr>
      <w:r w:rsidRPr="00106CF8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106CF8">
        <w:t>нужное</w:t>
      </w:r>
      <w:proofErr w:type="gramEnd"/>
      <w:r w:rsidRPr="00106CF8">
        <w:t xml:space="preserve"> подчеркнуть).</w:t>
      </w:r>
    </w:p>
    <w:p w:rsidR="00D63E1B" w:rsidRPr="00106CF8" w:rsidRDefault="00D63E1B" w:rsidP="00D63E1B">
      <w:pPr>
        <w:spacing w:after="36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63E1B" w:rsidRPr="00F14FAC" w:rsidTr="009A63E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E1B" w:rsidRPr="00F14FAC" w:rsidRDefault="00D63E1B" w:rsidP="009A63E7">
            <w:pPr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E1B" w:rsidRPr="00F14FAC" w:rsidRDefault="00D63E1B" w:rsidP="009A63E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E1B" w:rsidRPr="00F14FAC" w:rsidRDefault="00D63E1B" w:rsidP="009A63E7"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E1B" w:rsidRPr="00F14FAC" w:rsidRDefault="00D63E1B" w:rsidP="009A63E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E1B" w:rsidRPr="00F14FAC" w:rsidRDefault="00D63E1B" w:rsidP="009A63E7">
            <w:pPr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E1B" w:rsidRPr="00F14FAC" w:rsidRDefault="00D63E1B" w:rsidP="009A63E7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E1B" w:rsidRPr="00F14FAC" w:rsidRDefault="00D63E1B" w:rsidP="009A63E7">
            <w:pPr>
              <w:ind w:left="57"/>
            </w:pPr>
            <w:proofErr w:type="gramStart"/>
            <w:r w:rsidRPr="00F14FAC">
              <w:t>г</w:t>
            </w:r>
            <w:proofErr w:type="gramEnd"/>
            <w:r w:rsidRPr="00F14FAC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E1B" w:rsidRPr="00F14FAC" w:rsidRDefault="00D63E1B" w:rsidP="009A63E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E1B" w:rsidRPr="00F14FAC" w:rsidRDefault="00D63E1B" w:rsidP="009A63E7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E1B" w:rsidRPr="00F14FAC" w:rsidRDefault="00D63E1B" w:rsidP="009A63E7">
            <w:pPr>
              <w:jc w:val="center"/>
            </w:pPr>
          </w:p>
        </w:tc>
      </w:tr>
      <w:tr w:rsidR="00D63E1B" w:rsidRPr="00F14FAC" w:rsidTr="009A63E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F14FAC" w:rsidRDefault="00D63E1B" w:rsidP="009A63E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F14FAC" w:rsidRDefault="00D63E1B" w:rsidP="009A63E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F14FAC" w:rsidRDefault="00D63E1B" w:rsidP="009A63E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F14FAC" w:rsidRDefault="00D63E1B" w:rsidP="009A63E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F14FAC" w:rsidRDefault="00D63E1B" w:rsidP="009A63E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F14FAC" w:rsidRDefault="00D63E1B" w:rsidP="009A63E7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F14FAC" w:rsidRDefault="00D63E1B" w:rsidP="009A63E7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5F2727" w:rsidRDefault="00D63E1B" w:rsidP="009A63E7">
            <w:pPr>
              <w:jc w:val="center"/>
              <w:rPr>
                <w:sz w:val="16"/>
                <w:szCs w:val="16"/>
              </w:rPr>
            </w:pPr>
            <w:r w:rsidRPr="005F2727">
              <w:rPr>
                <w:sz w:val="16"/>
                <w:szCs w:val="16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F14FAC" w:rsidRDefault="00D63E1B" w:rsidP="009A63E7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D63E1B" w:rsidRPr="00106CF8" w:rsidRDefault="00D63E1B" w:rsidP="009A63E7">
            <w:pPr>
              <w:jc w:val="center"/>
              <w:rPr>
                <w:sz w:val="18"/>
                <w:szCs w:val="18"/>
              </w:rPr>
            </w:pPr>
            <w:r w:rsidRPr="00106CF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14C60" w:rsidRDefault="00114C60" w:rsidP="00106CF8">
      <w:bookmarkStart w:id="0" w:name="_GoBack"/>
      <w:bookmarkEnd w:id="0"/>
    </w:p>
    <w:sectPr w:rsidR="001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06CF8"/>
    <w:rsid w:val="00114C60"/>
    <w:rsid w:val="001814F1"/>
    <w:rsid w:val="001E14FC"/>
    <w:rsid w:val="003F6CF9"/>
    <w:rsid w:val="00603DA6"/>
    <w:rsid w:val="00B148F1"/>
    <w:rsid w:val="00D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 Spacing"/>
    <w:uiPriority w:val="1"/>
    <w:qFormat/>
    <w:rsid w:val="00603D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63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 Spacing"/>
    <w:uiPriority w:val="1"/>
    <w:qFormat/>
    <w:rsid w:val="00603D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63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cp:lastPrinted>2016-11-01T10:16:00Z</cp:lastPrinted>
  <dcterms:created xsi:type="dcterms:W3CDTF">2016-11-01T09:33:00Z</dcterms:created>
  <dcterms:modified xsi:type="dcterms:W3CDTF">2016-11-01T10:18:00Z</dcterms:modified>
</cp:coreProperties>
</file>