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75" w:rsidRDefault="007C286A">
      <w:r>
        <w:t xml:space="preserve">3 июля состоится собрание пайщиков </w:t>
      </w:r>
      <w:proofErr w:type="spellStart"/>
      <w:r>
        <w:t>д.Тимирово</w:t>
      </w:r>
      <w:proofErr w:type="spellEnd"/>
      <w:r>
        <w:t xml:space="preserve"> в здании СДК в 1900</w:t>
      </w:r>
      <w:bookmarkStart w:id="0" w:name="_GoBack"/>
      <w:bookmarkEnd w:id="0"/>
    </w:p>
    <w:sectPr w:rsidR="0035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D"/>
    <w:rsid w:val="00356675"/>
    <w:rsid w:val="007C286A"/>
    <w:rsid w:val="00A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714D-C3C4-4F86-BBDC-6B81087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2018-06-19T05:46:00Z</dcterms:created>
  <dcterms:modified xsi:type="dcterms:W3CDTF">2018-06-19T05:47:00Z</dcterms:modified>
</cp:coreProperties>
</file>